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EF" w:rsidRPr="00D368EF" w:rsidRDefault="00D368EF" w:rsidP="00D368EF">
      <w:pPr>
        <w:tabs>
          <w:tab w:val="left" w:pos="3255"/>
        </w:tabs>
        <w:spacing w:line="276" w:lineRule="auto"/>
        <w:jc w:val="right"/>
        <w:rPr>
          <w:sz w:val="28"/>
          <w:szCs w:val="28"/>
        </w:rPr>
      </w:pPr>
      <w:r w:rsidRPr="00D368EF">
        <w:rPr>
          <w:sz w:val="28"/>
          <w:szCs w:val="28"/>
        </w:rPr>
        <w:t>УТВЕРЖДАЮ</w:t>
      </w:r>
    </w:p>
    <w:p w:rsidR="00D368EF" w:rsidRDefault="00D368EF" w:rsidP="00D368EF">
      <w:pPr>
        <w:tabs>
          <w:tab w:val="left" w:pos="3255"/>
        </w:tabs>
        <w:spacing w:line="276" w:lineRule="auto"/>
        <w:jc w:val="right"/>
        <w:rPr>
          <w:sz w:val="28"/>
          <w:szCs w:val="28"/>
        </w:rPr>
      </w:pPr>
      <w:r w:rsidRPr="00D368EF">
        <w:rPr>
          <w:sz w:val="28"/>
          <w:szCs w:val="28"/>
        </w:rPr>
        <w:t xml:space="preserve">Директор МКУК «КДО </w:t>
      </w:r>
    </w:p>
    <w:p w:rsidR="00D368EF" w:rsidRPr="00D368EF" w:rsidRDefault="00D368EF" w:rsidP="00D368EF">
      <w:pPr>
        <w:tabs>
          <w:tab w:val="left" w:pos="3255"/>
        </w:tabs>
        <w:spacing w:line="276" w:lineRule="auto"/>
        <w:jc w:val="right"/>
        <w:rPr>
          <w:sz w:val="28"/>
          <w:szCs w:val="28"/>
        </w:rPr>
      </w:pPr>
      <w:r w:rsidRPr="00D368EF">
        <w:rPr>
          <w:sz w:val="28"/>
          <w:szCs w:val="28"/>
        </w:rPr>
        <w:t>Краснозерского района»</w:t>
      </w:r>
    </w:p>
    <w:p w:rsidR="00D368EF" w:rsidRPr="00D368EF" w:rsidRDefault="00D368EF" w:rsidP="00D368EF">
      <w:pPr>
        <w:tabs>
          <w:tab w:val="left" w:pos="3255"/>
        </w:tabs>
        <w:spacing w:line="276" w:lineRule="auto"/>
        <w:jc w:val="right"/>
        <w:rPr>
          <w:sz w:val="28"/>
          <w:szCs w:val="28"/>
        </w:rPr>
      </w:pPr>
      <w:r w:rsidRPr="00D368EF">
        <w:rPr>
          <w:sz w:val="28"/>
          <w:szCs w:val="28"/>
        </w:rPr>
        <w:t>_________________</w:t>
      </w:r>
      <w:proofErr w:type="spellStart"/>
      <w:r w:rsidRPr="00D368EF">
        <w:rPr>
          <w:sz w:val="28"/>
          <w:szCs w:val="28"/>
        </w:rPr>
        <w:t>А.А.Дудка</w:t>
      </w:r>
      <w:proofErr w:type="spellEnd"/>
    </w:p>
    <w:p w:rsidR="00D368EF" w:rsidRDefault="00D368EF" w:rsidP="00E22EFF">
      <w:pPr>
        <w:tabs>
          <w:tab w:val="left" w:pos="3255"/>
        </w:tabs>
        <w:spacing w:line="276" w:lineRule="auto"/>
        <w:jc w:val="center"/>
        <w:rPr>
          <w:b/>
          <w:sz w:val="32"/>
          <w:szCs w:val="32"/>
        </w:rPr>
      </w:pPr>
    </w:p>
    <w:p w:rsidR="00330194" w:rsidRPr="00D368EF" w:rsidRDefault="00330194" w:rsidP="00E22EFF">
      <w:pPr>
        <w:tabs>
          <w:tab w:val="left" w:pos="3255"/>
        </w:tabs>
        <w:spacing w:line="276" w:lineRule="auto"/>
        <w:jc w:val="center"/>
        <w:rPr>
          <w:b/>
          <w:sz w:val="28"/>
          <w:szCs w:val="28"/>
        </w:rPr>
      </w:pPr>
      <w:r w:rsidRPr="00D368EF">
        <w:rPr>
          <w:b/>
          <w:sz w:val="28"/>
          <w:szCs w:val="28"/>
        </w:rPr>
        <w:t>ПОЛОЖЕНИЕ</w:t>
      </w:r>
    </w:p>
    <w:p w:rsidR="00330194" w:rsidRPr="00D368EF" w:rsidRDefault="00634D0A" w:rsidP="00E22EFF">
      <w:pPr>
        <w:spacing w:line="276" w:lineRule="auto"/>
        <w:jc w:val="center"/>
        <w:rPr>
          <w:rStyle w:val="a3"/>
          <w:sz w:val="28"/>
          <w:szCs w:val="28"/>
        </w:rPr>
      </w:pPr>
      <w:proofErr w:type="gramStart"/>
      <w:r w:rsidRPr="00D368EF">
        <w:rPr>
          <w:b/>
          <w:sz w:val="28"/>
          <w:szCs w:val="28"/>
        </w:rPr>
        <w:t>Об  открытом</w:t>
      </w:r>
      <w:proofErr w:type="gramEnd"/>
      <w:r w:rsidRPr="00D368EF">
        <w:rPr>
          <w:b/>
          <w:sz w:val="28"/>
          <w:szCs w:val="28"/>
        </w:rPr>
        <w:t xml:space="preserve"> </w:t>
      </w:r>
      <w:r w:rsidR="00330194" w:rsidRPr="00D368EF">
        <w:rPr>
          <w:b/>
          <w:sz w:val="28"/>
          <w:szCs w:val="28"/>
        </w:rPr>
        <w:t xml:space="preserve"> районном </w:t>
      </w:r>
      <w:r w:rsidR="00330194" w:rsidRPr="00D368EF">
        <w:rPr>
          <w:rStyle w:val="a3"/>
          <w:sz w:val="28"/>
          <w:szCs w:val="28"/>
        </w:rPr>
        <w:t xml:space="preserve">конкурсе </w:t>
      </w:r>
    </w:p>
    <w:p w:rsidR="00330194" w:rsidRPr="00D368EF" w:rsidRDefault="00330194" w:rsidP="00E22EFF">
      <w:pPr>
        <w:spacing w:line="276" w:lineRule="auto"/>
        <w:jc w:val="center"/>
        <w:rPr>
          <w:b/>
          <w:sz w:val="28"/>
          <w:szCs w:val="28"/>
        </w:rPr>
      </w:pPr>
      <w:r w:rsidRPr="00D368EF">
        <w:rPr>
          <w:rStyle w:val="a3"/>
          <w:sz w:val="28"/>
          <w:szCs w:val="28"/>
        </w:rPr>
        <w:t>вокально-инструментальных ансамблей</w:t>
      </w:r>
    </w:p>
    <w:p w:rsidR="00330194" w:rsidRPr="00D368EF" w:rsidRDefault="00330194" w:rsidP="00E22EFF">
      <w:pPr>
        <w:spacing w:line="276" w:lineRule="auto"/>
        <w:jc w:val="center"/>
        <w:rPr>
          <w:b/>
          <w:i/>
          <w:sz w:val="28"/>
          <w:szCs w:val="28"/>
        </w:rPr>
      </w:pPr>
      <w:r w:rsidRPr="00D368EF">
        <w:rPr>
          <w:b/>
          <w:i/>
          <w:sz w:val="28"/>
          <w:szCs w:val="28"/>
        </w:rPr>
        <w:t>«ВИАМАНИЯ - 202</w:t>
      </w:r>
      <w:r w:rsidR="00634D0A" w:rsidRPr="00D368EF">
        <w:rPr>
          <w:b/>
          <w:i/>
          <w:sz w:val="28"/>
          <w:szCs w:val="28"/>
        </w:rPr>
        <w:t>4</w:t>
      </w:r>
      <w:r w:rsidRPr="00D368EF">
        <w:rPr>
          <w:b/>
          <w:i/>
          <w:sz w:val="28"/>
          <w:szCs w:val="28"/>
        </w:rPr>
        <w:t>.</w:t>
      </w:r>
      <w:r w:rsidR="00634D0A" w:rsidRPr="00D368EF">
        <w:rPr>
          <w:b/>
          <w:i/>
          <w:sz w:val="28"/>
          <w:szCs w:val="28"/>
        </w:rPr>
        <w:t xml:space="preserve"> </w:t>
      </w:r>
      <w:r w:rsidRPr="00D368EF">
        <w:rPr>
          <w:b/>
          <w:i/>
          <w:sz w:val="28"/>
          <w:szCs w:val="28"/>
        </w:rPr>
        <w:t xml:space="preserve">Кубок </w:t>
      </w:r>
      <w:proofErr w:type="spellStart"/>
      <w:r w:rsidRPr="00D368EF">
        <w:rPr>
          <w:b/>
          <w:i/>
          <w:sz w:val="28"/>
          <w:szCs w:val="28"/>
        </w:rPr>
        <w:t>Краснозерья</w:t>
      </w:r>
      <w:proofErr w:type="spellEnd"/>
      <w:r w:rsidRPr="00D368EF">
        <w:rPr>
          <w:b/>
          <w:i/>
          <w:sz w:val="28"/>
          <w:szCs w:val="28"/>
        </w:rPr>
        <w:t>»</w:t>
      </w:r>
    </w:p>
    <w:p w:rsidR="00330194" w:rsidRPr="00D368EF" w:rsidRDefault="00330194" w:rsidP="00E22EFF">
      <w:pPr>
        <w:spacing w:line="276" w:lineRule="auto"/>
        <w:jc w:val="center"/>
        <w:rPr>
          <w:b/>
          <w:sz w:val="28"/>
          <w:szCs w:val="28"/>
        </w:rPr>
      </w:pP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634D0A" w:rsidRPr="00D368EF">
        <w:rPr>
          <w:sz w:val="28"/>
          <w:szCs w:val="28"/>
        </w:rPr>
        <w:t xml:space="preserve">открытого </w:t>
      </w:r>
      <w:r w:rsidRPr="00D368EF">
        <w:rPr>
          <w:sz w:val="28"/>
          <w:szCs w:val="28"/>
        </w:rPr>
        <w:t xml:space="preserve">районного </w:t>
      </w:r>
      <w:r w:rsidRPr="00D368EF">
        <w:rPr>
          <w:rStyle w:val="a3"/>
          <w:b w:val="0"/>
          <w:sz w:val="28"/>
          <w:szCs w:val="28"/>
        </w:rPr>
        <w:t xml:space="preserve">конкурса вокально-инструментальных ансамблей (далее – Конкурс) </w:t>
      </w:r>
      <w:r w:rsidRPr="00D368EF">
        <w:rPr>
          <w:sz w:val="28"/>
          <w:szCs w:val="28"/>
        </w:rPr>
        <w:t>«ВИАмания-202</w:t>
      </w:r>
      <w:r w:rsidR="00634D0A" w:rsidRPr="00D368EF">
        <w:rPr>
          <w:sz w:val="28"/>
          <w:szCs w:val="28"/>
        </w:rPr>
        <w:t>4</w:t>
      </w:r>
      <w:r w:rsidRPr="00D368EF">
        <w:rPr>
          <w:sz w:val="28"/>
          <w:szCs w:val="28"/>
        </w:rPr>
        <w:t xml:space="preserve">. Кубок Краснозёрья». 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30194" w:rsidRPr="00D368EF" w:rsidRDefault="00330194" w:rsidP="00E22EFF">
      <w:pPr>
        <w:pStyle w:val="a5"/>
        <w:spacing w:after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368EF">
        <w:rPr>
          <w:b/>
          <w:bCs/>
          <w:sz w:val="28"/>
          <w:szCs w:val="28"/>
        </w:rPr>
        <w:t>Учредитель и организатор Конкурса.</w:t>
      </w:r>
    </w:p>
    <w:p w:rsidR="00330194" w:rsidRPr="00D368EF" w:rsidRDefault="00330194" w:rsidP="00E22EFF">
      <w:pPr>
        <w:pStyle w:val="a5"/>
        <w:spacing w:after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368EF">
        <w:rPr>
          <w:bCs/>
          <w:sz w:val="28"/>
          <w:szCs w:val="28"/>
        </w:rPr>
        <w:t xml:space="preserve"> Муниципальное казенное учреждение культуры «</w:t>
      </w:r>
      <w:r w:rsidR="00801C9B" w:rsidRPr="00D368EF">
        <w:rPr>
          <w:bCs/>
          <w:sz w:val="28"/>
          <w:szCs w:val="28"/>
        </w:rPr>
        <w:t>К</w:t>
      </w:r>
      <w:r w:rsidRPr="00D368EF">
        <w:rPr>
          <w:bCs/>
          <w:sz w:val="28"/>
          <w:szCs w:val="28"/>
        </w:rPr>
        <w:t>ультурно – досуговое объединение Краснозерского района Новосибирской области».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368EF">
        <w:rPr>
          <w:b/>
          <w:color w:val="000000"/>
          <w:sz w:val="28"/>
          <w:szCs w:val="28"/>
        </w:rPr>
        <w:t>Цели и задачи: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</w:t>
      </w:r>
      <w:r w:rsidR="00801C9B" w:rsidRPr="00D368EF">
        <w:rPr>
          <w:sz w:val="28"/>
          <w:szCs w:val="28"/>
        </w:rPr>
        <w:t xml:space="preserve"> П</w:t>
      </w:r>
      <w:r w:rsidRPr="00D368EF">
        <w:rPr>
          <w:sz w:val="28"/>
          <w:szCs w:val="28"/>
        </w:rPr>
        <w:t xml:space="preserve">ропаганда </w:t>
      </w:r>
      <w:r w:rsidR="00D368EF">
        <w:rPr>
          <w:sz w:val="28"/>
          <w:szCs w:val="28"/>
        </w:rPr>
        <w:t>«</w:t>
      </w:r>
      <w:r w:rsidRPr="00D368EF">
        <w:rPr>
          <w:sz w:val="28"/>
          <w:szCs w:val="28"/>
        </w:rPr>
        <w:t>живой</w:t>
      </w:r>
      <w:r w:rsidR="00D368EF">
        <w:rPr>
          <w:sz w:val="28"/>
          <w:szCs w:val="28"/>
        </w:rPr>
        <w:t>»</w:t>
      </w:r>
      <w:r w:rsidRPr="00D368EF">
        <w:rPr>
          <w:sz w:val="28"/>
          <w:szCs w:val="28"/>
        </w:rPr>
        <w:t xml:space="preserve"> музыки;</w:t>
      </w:r>
    </w:p>
    <w:p w:rsidR="00330194" w:rsidRPr="00D368EF" w:rsidRDefault="00E22EFF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</w:t>
      </w:r>
      <w:r w:rsidR="00801C9B" w:rsidRPr="00D368EF">
        <w:rPr>
          <w:sz w:val="28"/>
          <w:szCs w:val="28"/>
        </w:rPr>
        <w:t>А</w:t>
      </w:r>
      <w:r w:rsidR="00330194" w:rsidRPr="00D368EF">
        <w:rPr>
          <w:sz w:val="28"/>
          <w:szCs w:val="28"/>
        </w:rPr>
        <w:t>ктивизация творческой деятельности эстрадных коллективов, выявление лучших ансамблей;</w:t>
      </w:r>
    </w:p>
    <w:p w:rsidR="00801C9B" w:rsidRPr="00D368EF" w:rsidRDefault="00801C9B" w:rsidP="00E22EFF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П</w:t>
      </w:r>
      <w:r w:rsidR="00330194" w:rsidRPr="00D368EF">
        <w:rPr>
          <w:sz w:val="28"/>
          <w:szCs w:val="28"/>
        </w:rPr>
        <w:t xml:space="preserve">редоставление музыкальным коллективам возможности для реализации творческих способностей, </w:t>
      </w:r>
    </w:p>
    <w:p w:rsidR="00330194" w:rsidRPr="00D368EF" w:rsidRDefault="00801C9B" w:rsidP="00E22EFF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 С</w:t>
      </w:r>
      <w:r w:rsidR="00330194" w:rsidRPr="00D368EF">
        <w:rPr>
          <w:sz w:val="28"/>
          <w:szCs w:val="28"/>
        </w:rPr>
        <w:t>оздание творческой среды общения музыкантов.</w:t>
      </w: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368EF">
        <w:rPr>
          <w:b/>
          <w:bCs/>
          <w:sz w:val="28"/>
          <w:szCs w:val="28"/>
        </w:rPr>
        <w:t>Основные условия Конкурса.</w:t>
      </w:r>
    </w:p>
    <w:p w:rsidR="00330194" w:rsidRPr="00D368EF" w:rsidRDefault="00330194" w:rsidP="00E22EFF">
      <w:pPr>
        <w:tabs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368EF">
        <w:rPr>
          <w:sz w:val="28"/>
          <w:szCs w:val="28"/>
        </w:rPr>
        <w:t xml:space="preserve">Для участия в конкурсе приглашаются любительские вокально-инструментальные ансамбли </w:t>
      </w:r>
      <w:r w:rsidR="00634D0A" w:rsidRPr="00D368EF">
        <w:rPr>
          <w:sz w:val="28"/>
          <w:szCs w:val="28"/>
        </w:rPr>
        <w:t xml:space="preserve"> </w:t>
      </w:r>
      <w:r w:rsidRPr="00D368EF">
        <w:rPr>
          <w:sz w:val="28"/>
          <w:szCs w:val="28"/>
        </w:rPr>
        <w:t xml:space="preserve"> независимо от ведомственной принадлежности.  У</w:t>
      </w:r>
      <w:r w:rsidRPr="00D368EF">
        <w:rPr>
          <w:color w:val="000000"/>
          <w:sz w:val="28"/>
          <w:szCs w:val="28"/>
          <w:u w:val="single"/>
        </w:rPr>
        <w:t>частие ВИА</w:t>
      </w:r>
      <w:r w:rsidR="00634D0A" w:rsidRPr="00D368EF">
        <w:rPr>
          <w:color w:val="000000"/>
          <w:sz w:val="28"/>
          <w:szCs w:val="28"/>
          <w:u w:val="single"/>
        </w:rPr>
        <w:t xml:space="preserve"> Краснозерского </w:t>
      </w:r>
      <w:proofErr w:type="gramStart"/>
      <w:r w:rsidR="00634D0A" w:rsidRPr="00D368EF">
        <w:rPr>
          <w:color w:val="000000"/>
          <w:sz w:val="28"/>
          <w:szCs w:val="28"/>
          <w:u w:val="single"/>
        </w:rPr>
        <w:t xml:space="preserve">района,  </w:t>
      </w:r>
      <w:r w:rsidRPr="00D368EF">
        <w:rPr>
          <w:color w:val="000000"/>
          <w:sz w:val="28"/>
          <w:szCs w:val="28"/>
          <w:u w:val="single"/>
        </w:rPr>
        <w:t xml:space="preserve"> </w:t>
      </w:r>
      <w:proofErr w:type="gramEnd"/>
      <w:r w:rsidRPr="00D368EF">
        <w:rPr>
          <w:color w:val="000000"/>
          <w:sz w:val="28"/>
          <w:szCs w:val="28"/>
          <w:u w:val="single"/>
        </w:rPr>
        <w:t>имеющих звание «народный»</w:t>
      </w:r>
      <w:r w:rsidR="00634D0A" w:rsidRPr="00D368EF">
        <w:rPr>
          <w:color w:val="000000"/>
          <w:sz w:val="28"/>
          <w:szCs w:val="28"/>
          <w:u w:val="single"/>
        </w:rPr>
        <w:t xml:space="preserve"> </w:t>
      </w:r>
      <w:r w:rsidRPr="00D368EF">
        <w:rPr>
          <w:color w:val="000000"/>
          <w:sz w:val="28"/>
          <w:szCs w:val="28"/>
          <w:u w:val="single"/>
        </w:rPr>
        <w:t xml:space="preserve"> обязательно.  </w:t>
      </w:r>
      <w:r w:rsidR="00D368EF" w:rsidRPr="00D368EF">
        <w:rPr>
          <w:color w:val="000000"/>
          <w:sz w:val="28"/>
          <w:szCs w:val="28"/>
          <w:u w:val="single"/>
        </w:rPr>
        <w:t xml:space="preserve"> </w:t>
      </w:r>
      <w:r w:rsidRPr="00D368EF">
        <w:rPr>
          <w:color w:val="000000"/>
          <w:sz w:val="28"/>
          <w:szCs w:val="28"/>
        </w:rPr>
        <w:t>Возраст участников от 16 лет и старше.</w:t>
      </w: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68EF">
        <w:rPr>
          <w:sz w:val="28"/>
          <w:szCs w:val="28"/>
        </w:rPr>
        <w:t xml:space="preserve">Конкурс </w:t>
      </w:r>
      <w:r w:rsidRPr="00D368EF">
        <w:rPr>
          <w:color w:val="000000"/>
          <w:sz w:val="28"/>
          <w:szCs w:val="28"/>
        </w:rPr>
        <w:t xml:space="preserve">проводится в формате музыкального шоу (по некоторой аналогии </w:t>
      </w:r>
      <w:r w:rsidR="00D368EF" w:rsidRPr="00D368EF">
        <w:rPr>
          <w:color w:val="000000"/>
          <w:sz w:val="28"/>
          <w:szCs w:val="28"/>
        </w:rPr>
        <w:t>с известным</w:t>
      </w:r>
      <w:r w:rsidRPr="00D368EF">
        <w:rPr>
          <w:color w:val="000000"/>
          <w:sz w:val="28"/>
          <w:szCs w:val="28"/>
        </w:rPr>
        <w:t xml:space="preserve"> в прошлом телешоу «Музыкальный Ринг»), и </w:t>
      </w:r>
      <w:r w:rsidRPr="00D368EF">
        <w:rPr>
          <w:color w:val="000000"/>
          <w:sz w:val="28"/>
          <w:szCs w:val="28"/>
          <w:u w:val="single"/>
        </w:rPr>
        <w:t>состоит из 4 творческих заданий - раундов</w:t>
      </w:r>
      <w:r w:rsidR="000525CB" w:rsidRPr="00D368EF">
        <w:rPr>
          <w:color w:val="000000"/>
          <w:sz w:val="28"/>
          <w:szCs w:val="28"/>
          <w:u w:val="single"/>
        </w:rPr>
        <w:t>.</w:t>
      </w:r>
      <w:r w:rsidRPr="00D368EF">
        <w:rPr>
          <w:color w:val="000000"/>
          <w:sz w:val="28"/>
          <w:szCs w:val="28"/>
          <w:u w:val="single"/>
        </w:rPr>
        <w:t xml:space="preserve"> </w:t>
      </w: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68EF">
        <w:rPr>
          <w:color w:val="000000"/>
          <w:sz w:val="28"/>
          <w:szCs w:val="28"/>
        </w:rPr>
        <w:t xml:space="preserve">Каждое </w:t>
      </w:r>
      <w:r w:rsidRPr="00D368EF">
        <w:rPr>
          <w:i/>
          <w:color w:val="000000"/>
          <w:sz w:val="28"/>
          <w:szCs w:val="28"/>
        </w:rPr>
        <w:t>творческое задание</w:t>
      </w:r>
      <w:r w:rsidRPr="00D368EF">
        <w:rPr>
          <w:color w:val="000000"/>
          <w:sz w:val="28"/>
          <w:szCs w:val="28"/>
        </w:rPr>
        <w:t xml:space="preserve"> - это исполнение ансамблем 1 (одного) произведения заранее </w:t>
      </w:r>
      <w:r w:rsidR="00124348" w:rsidRPr="00D368EF">
        <w:rPr>
          <w:color w:val="000000"/>
          <w:sz w:val="28"/>
          <w:szCs w:val="28"/>
        </w:rPr>
        <w:t>определённой</w:t>
      </w:r>
      <w:r w:rsidRPr="00D368EF">
        <w:rPr>
          <w:color w:val="000000"/>
          <w:sz w:val="28"/>
          <w:szCs w:val="28"/>
        </w:rPr>
        <w:t xml:space="preserve"> темы. Очерёдность выступление каждого коллектива одна на все задания и определяется жеребьёвкой.   </w:t>
      </w:r>
    </w:p>
    <w:p w:rsidR="001C22CC" w:rsidRPr="00D368EF" w:rsidRDefault="001C22CC" w:rsidP="00E22EFF">
      <w:pPr>
        <w:spacing w:line="276" w:lineRule="auto"/>
        <w:jc w:val="both"/>
        <w:rPr>
          <w:sz w:val="28"/>
          <w:szCs w:val="28"/>
        </w:rPr>
      </w:pPr>
      <w:r w:rsidRPr="00D368EF">
        <w:rPr>
          <w:sz w:val="28"/>
          <w:szCs w:val="28"/>
        </w:rPr>
        <w:t xml:space="preserve">После каждого задания конкурса жюри выставляет свои оценки каждому коллективу по </w:t>
      </w:r>
      <w:r w:rsidRPr="00D368EF">
        <w:rPr>
          <w:sz w:val="28"/>
          <w:szCs w:val="28"/>
          <w:u w:val="single"/>
        </w:rPr>
        <w:t>пятибалльной системе.</w:t>
      </w:r>
      <w:r w:rsidRPr="00D368EF">
        <w:rPr>
          <w:sz w:val="28"/>
          <w:szCs w:val="28"/>
        </w:rPr>
        <w:t xml:space="preserve"> </w:t>
      </w:r>
    </w:p>
    <w:p w:rsidR="00330194" w:rsidRPr="000210E2" w:rsidRDefault="00330194" w:rsidP="00E22EFF">
      <w:pPr>
        <w:pStyle w:val="a4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D368EF">
        <w:rPr>
          <w:color w:val="000000"/>
          <w:sz w:val="28"/>
          <w:szCs w:val="28"/>
        </w:rPr>
        <w:t xml:space="preserve">Конкурс </w:t>
      </w:r>
      <w:proofErr w:type="gramStart"/>
      <w:r w:rsidRPr="00D368EF">
        <w:rPr>
          <w:color w:val="000000"/>
          <w:sz w:val="28"/>
          <w:szCs w:val="28"/>
        </w:rPr>
        <w:t>состоится  в</w:t>
      </w:r>
      <w:proofErr w:type="gramEnd"/>
      <w:r w:rsidRPr="00D368EF">
        <w:rPr>
          <w:color w:val="000000"/>
          <w:sz w:val="28"/>
          <w:szCs w:val="28"/>
        </w:rPr>
        <w:t xml:space="preserve"> Краснозерском доме культуры </w:t>
      </w:r>
      <w:r w:rsidR="000210E2" w:rsidRPr="000210E2">
        <w:rPr>
          <w:b/>
          <w:color w:val="FF0000"/>
          <w:sz w:val="28"/>
          <w:szCs w:val="28"/>
        </w:rPr>
        <w:t>21</w:t>
      </w:r>
      <w:r w:rsidR="00801C9B" w:rsidRPr="000210E2">
        <w:rPr>
          <w:b/>
          <w:color w:val="FF0000"/>
          <w:sz w:val="28"/>
          <w:szCs w:val="28"/>
        </w:rPr>
        <w:t xml:space="preserve"> апреля</w:t>
      </w:r>
      <w:r w:rsidR="000210E2" w:rsidRPr="000210E2">
        <w:rPr>
          <w:b/>
          <w:color w:val="FF0000"/>
          <w:sz w:val="28"/>
          <w:szCs w:val="28"/>
        </w:rPr>
        <w:t xml:space="preserve"> в 12.00</w:t>
      </w:r>
      <w:r w:rsidR="00801C9B" w:rsidRPr="000210E2">
        <w:rPr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368EF">
        <w:rPr>
          <w:b/>
          <w:sz w:val="28"/>
          <w:szCs w:val="28"/>
        </w:rPr>
        <w:t>Творческие задания – раунды Конкурса.</w:t>
      </w:r>
    </w:p>
    <w:p w:rsidR="00330194" w:rsidRPr="00D368EF" w:rsidRDefault="00330194" w:rsidP="00E22EFF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68EF">
        <w:rPr>
          <w:b/>
          <w:sz w:val="28"/>
          <w:szCs w:val="28"/>
        </w:rPr>
        <w:t xml:space="preserve">«Инструментальная зарядка». </w:t>
      </w:r>
      <w:r w:rsidR="000525CB" w:rsidRPr="00D368EF">
        <w:rPr>
          <w:sz w:val="28"/>
          <w:szCs w:val="28"/>
        </w:rPr>
        <w:t>Это своеобразная инструментальная разминка.</w:t>
      </w:r>
      <w:r w:rsidR="000525CB" w:rsidRPr="00D368EF">
        <w:rPr>
          <w:b/>
          <w:sz w:val="28"/>
          <w:szCs w:val="28"/>
        </w:rPr>
        <w:t xml:space="preserve"> </w:t>
      </w:r>
      <w:r w:rsidRPr="00D368EF">
        <w:rPr>
          <w:sz w:val="28"/>
          <w:szCs w:val="28"/>
        </w:rPr>
        <w:t xml:space="preserve">В этом задании </w:t>
      </w:r>
      <w:r w:rsidR="00D30549" w:rsidRPr="00D368EF">
        <w:rPr>
          <w:sz w:val="28"/>
          <w:szCs w:val="28"/>
        </w:rPr>
        <w:t xml:space="preserve">каждый </w:t>
      </w:r>
      <w:r w:rsidRPr="00D368EF">
        <w:rPr>
          <w:sz w:val="28"/>
          <w:szCs w:val="28"/>
        </w:rPr>
        <w:t>коллектив</w:t>
      </w:r>
      <w:r w:rsidR="00D30549" w:rsidRPr="00D368EF">
        <w:rPr>
          <w:sz w:val="28"/>
          <w:szCs w:val="28"/>
        </w:rPr>
        <w:t xml:space="preserve"> исполняет одну музыкальную композицию. Это может быть любая инструментальная пьеса</w:t>
      </w:r>
      <w:r w:rsidRPr="00D368EF">
        <w:rPr>
          <w:sz w:val="28"/>
          <w:szCs w:val="28"/>
        </w:rPr>
        <w:t>,</w:t>
      </w:r>
      <w:r w:rsidR="00D30549" w:rsidRPr="00D368EF">
        <w:rPr>
          <w:sz w:val="28"/>
          <w:szCs w:val="28"/>
        </w:rPr>
        <w:t xml:space="preserve"> или </w:t>
      </w:r>
      <w:proofErr w:type="spellStart"/>
      <w:r w:rsidR="00D30549" w:rsidRPr="00D368EF">
        <w:rPr>
          <w:sz w:val="28"/>
          <w:szCs w:val="28"/>
        </w:rPr>
        <w:t>кавер</w:t>
      </w:r>
      <w:proofErr w:type="spellEnd"/>
      <w:r w:rsidR="00D30549" w:rsidRPr="00D368EF">
        <w:rPr>
          <w:sz w:val="28"/>
          <w:szCs w:val="28"/>
        </w:rPr>
        <w:t xml:space="preserve"> версия любого </w:t>
      </w:r>
      <w:proofErr w:type="gramStart"/>
      <w:r w:rsidR="00D30549" w:rsidRPr="00D368EF">
        <w:rPr>
          <w:sz w:val="28"/>
          <w:szCs w:val="28"/>
        </w:rPr>
        <w:t>музыкального  произведения</w:t>
      </w:r>
      <w:proofErr w:type="gramEnd"/>
      <w:r w:rsidR="00D30549" w:rsidRPr="00D368EF">
        <w:rPr>
          <w:sz w:val="28"/>
          <w:szCs w:val="28"/>
        </w:rPr>
        <w:t xml:space="preserve"> или песни, в которой музыканты</w:t>
      </w:r>
      <w:r w:rsidRPr="00D368EF">
        <w:rPr>
          <w:sz w:val="28"/>
          <w:szCs w:val="28"/>
        </w:rPr>
        <w:t xml:space="preserve"> долж</w:t>
      </w:r>
      <w:r w:rsidR="00D30549" w:rsidRPr="00D368EF">
        <w:rPr>
          <w:sz w:val="28"/>
          <w:szCs w:val="28"/>
        </w:rPr>
        <w:t xml:space="preserve">ны </w:t>
      </w:r>
      <w:r w:rsidRPr="00D368EF">
        <w:rPr>
          <w:sz w:val="28"/>
          <w:szCs w:val="28"/>
        </w:rPr>
        <w:t xml:space="preserve"> продемонстрировать своё умение и владение </w:t>
      </w:r>
      <w:r w:rsidR="00124348" w:rsidRPr="00D368EF">
        <w:rPr>
          <w:sz w:val="28"/>
          <w:szCs w:val="28"/>
        </w:rPr>
        <w:t xml:space="preserve">всеми </w:t>
      </w:r>
      <w:r w:rsidRPr="00D368EF">
        <w:rPr>
          <w:sz w:val="28"/>
          <w:szCs w:val="28"/>
        </w:rPr>
        <w:t xml:space="preserve">музыкальными инструментами в составе ансамбля.  </w:t>
      </w:r>
      <w:r w:rsidR="00124348" w:rsidRPr="00D368EF">
        <w:rPr>
          <w:sz w:val="28"/>
          <w:szCs w:val="28"/>
        </w:rPr>
        <w:t xml:space="preserve">Продолжительность </w:t>
      </w:r>
      <w:r w:rsidR="001C22CC" w:rsidRPr="00D368EF">
        <w:rPr>
          <w:sz w:val="28"/>
          <w:szCs w:val="28"/>
        </w:rPr>
        <w:t xml:space="preserve">задания </w:t>
      </w:r>
      <w:r w:rsidR="00124348" w:rsidRPr="00D368EF">
        <w:rPr>
          <w:sz w:val="28"/>
          <w:szCs w:val="28"/>
        </w:rPr>
        <w:t>не более 3-4 минут.</w:t>
      </w:r>
      <w:r w:rsidRPr="00D368EF">
        <w:rPr>
          <w:sz w:val="28"/>
          <w:szCs w:val="28"/>
        </w:rPr>
        <w:t xml:space="preserve">  </w:t>
      </w:r>
    </w:p>
    <w:p w:rsidR="00124348" w:rsidRPr="00D368EF" w:rsidRDefault="00330194" w:rsidP="00E22EFF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68EF">
        <w:rPr>
          <w:b/>
          <w:sz w:val="28"/>
          <w:szCs w:val="28"/>
        </w:rPr>
        <w:t>«</w:t>
      </w:r>
      <w:r w:rsidR="00124348" w:rsidRPr="00D368EF">
        <w:rPr>
          <w:b/>
          <w:sz w:val="28"/>
          <w:szCs w:val="28"/>
        </w:rPr>
        <w:t>Рок-урок</w:t>
      </w:r>
      <w:r w:rsidRPr="00D368EF">
        <w:rPr>
          <w:b/>
          <w:sz w:val="28"/>
          <w:szCs w:val="28"/>
        </w:rPr>
        <w:t>»</w:t>
      </w:r>
      <w:r w:rsidR="001C22CC" w:rsidRPr="00D368EF">
        <w:rPr>
          <w:b/>
          <w:sz w:val="28"/>
          <w:szCs w:val="28"/>
        </w:rPr>
        <w:t>.</w:t>
      </w:r>
      <w:r w:rsidRPr="00D368EF">
        <w:rPr>
          <w:b/>
          <w:sz w:val="28"/>
          <w:szCs w:val="28"/>
        </w:rPr>
        <w:t xml:space="preserve"> </w:t>
      </w:r>
      <w:r w:rsidR="001C22CC" w:rsidRPr="00D368EF">
        <w:rPr>
          <w:b/>
          <w:sz w:val="28"/>
          <w:szCs w:val="28"/>
        </w:rPr>
        <w:t xml:space="preserve"> </w:t>
      </w:r>
      <w:r w:rsidRPr="00D368EF">
        <w:rPr>
          <w:sz w:val="28"/>
          <w:szCs w:val="28"/>
        </w:rPr>
        <w:t xml:space="preserve"> </w:t>
      </w:r>
      <w:r w:rsidR="00124348" w:rsidRPr="00D368EF">
        <w:rPr>
          <w:sz w:val="28"/>
          <w:szCs w:val="28"/>
        </w:rPr>
        <w:t xml:space="preserve">В этом задании нужно исполнить </w:t>
      </w:r>
      <w:proofErr w:type="gramStart"/>
      <w:r w:rsidR="00124348" w:rsidRPr="00D368EF">
        <w:rPr>
          <w:bCs/>
          <w:sz w:val="28"/>
          <w:szCs w:val="28"/>
          <w:shd w:val="clear" w:color="auto" w:fill="FFFFFF"/>
        </w:rPr>
        <w:t>песню  из</w:t>
      </w:r>
      <w:proofErr w:type="gramEnd"/>
      <w:r w:rsidR="00124348" w:rsidRPr="00D368EF">
        <w:rPr>
          <w:bCs/>
          <w:sz w:val="28"/>
          <w:szCs w:val="28"/>
          <w:shd w:val="clear" w:color="auto" w:fill="FFFFFF"/>
        </w:rPr>
        <w:t xml:space="preserve"> репертуара любой из известных советских и российских рок-групп.  («Машина времени», «Воскресенье», «Аракс», «</w:t>
      </w:r>
      <w:r w:rsidR="00124348" w:rsidRPr="00D368EF">
        <w:rPr>
          <w:sz w:val="28"/>
          <w:szCs w:val="28"/>
        </w:rPr>
        <w:t xml:space="preserve">Ария», «Алиса», «Кино», «Аквариум» «ДДТ», «Браво», «Наутилус </w:t>
      </w:r>
      <w:proofErr w:type="spellStart"/>
      <w:r w:rsidR="00124348" w:rsidRPr="00D368EF">
        <w:rPr>
          <w:sz w:val="28"/>
          <w:szCs w:val="28"/>
        </w:rPr>
        <w:t>Помпилиус</w:t>
      </w:r>
      <w:proofErr w:type="spellEnd"/>
      <w:r w:rsidR="00124348" w:rsidRPr="00D368EF">
        <w:rPr>
          <w:sz w:val="28"/>
          <w:szCs w:val="28"/>
        </w:rPr>
        <w:t xml:space="preserve">», и т.д.).   Продолжительность не более 5 минут.  </w:t>
      </w:r>
    </w:p>
    <w:p w:rsidR="001C22CC" w:rsidRPr="00D368EF" w:rsidRDefault="00124348" w:rsidP="00E22EFF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68EF">
        <w:rPr>
          <w:b/>
          <w:sz w:val="28"/>
          <w:szCs w:val="28"/>
        </w:rPr>
        <w:t>«Прекрасное далёко»</w:t>
      </w:r>
      <w:r w:rsidR="001C22CC" w:rsidRPr="00D368EF">
        <w:rPr>
          <w:b/>
          <w:sz w:val="28"/>
          <w:szCs w:val="28"/>
        </w:rPr>
        <w:t xml:space="preserve">.  </w:t>
      </w:r>
      <w:r w:rsidRPr="00D368EF">
        <w:rPr>
          <w:sz w:val="28"/>
          <w:szCs w:val="28"/>
        </w:rPr>
        <w:t xml:space="preserve"> </w:t>
      </w:r>
      <w:r w:rsidR="001C22CC" w:rsidRPr="00D368EF">
        <w:rPr>
          <w:sz w:val="28"/>
          <w:szCs w:val="28"/>
        </w:rPr>
        <w:t xml:space="preserve"> Все Советские и Российские музыканты, в начале своего творческого пути подражали и копировали известных звёзд зарубежной рок индустрии. В этом задании нужно исполнить известный зарубежный хит на языке оригинала. Это может быть любая песня из репертуара известных исполнителей и групп из Англии, Швеции, Германии, Италии, Австралии, США и т.д. Транскрипции (произношение) текстов на русском языке, можно найти в интернете.  Продолжительность не более 5 минут.   </w:t>
      </w:r>
    </w:p>
    <w:p w:rsidR="001C22CC" w:rsidRPr="00D368EF" w:rsidRDefault="001C22CC" w:rsidP="00E22EFF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68EF">
        <w:rPr>
          <w:b/>
          <w:sz w:val="28"/>
          <w:szCs w:val="28"/>
        </w:rPr>
        <w:t xml:space="preserve">«Коронка».  </w:t>
      </w:r>
      <w:r w:rsidRPr="00D368EF">
        <w:rPr>
          <w:sz w:val="28"/>
          <w:szCs w:val="28"/>
        </w:rPr>
        <w:t>Финальное задание, в котором каждый ВИА должен исполнить свою любимую, «коронную» песню. Песню, которую можно назвать своеобразной визитной карточкой ансамбля и по которой коллектив можно узнать всегда и везде.</w:t>
      </w:r>
    </w:p>
    <w:p w:rsidR="001C22CC" w:rsidRPr="00D368EF" w:rsidRDefault="001C22CC" w:rsidP="00E22EFF">
      <w:pPr>
        <w:spacing w:line="276" w:lineRule="auto"/>
        <w:jc w:val="both"/>
        <w:rPr>
          <w:sz w:val="28"/>
          <w:szCs w:val="28"/>
        </w:rPr>
      </w:pP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368EF">
        <w:rPr>
          <w:b/>
          <w:sz w:val="28"/>
          <w:szCs w:val="28"/>
        </w:rPr>
        <w:t>Критерии оценки: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соответствие репертуара;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уровень владения техникой эстрадного вокала (дыхание, артикуляция, интонация, певческий диапазон);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качество музыкального сопровождения</w:t>
      </w:r>
      <w:r w:rsidR="006D1FE6" w:rsidRPr="00D368EF">
        <w:rPr>
          <w:sz w:val="28"/>
          <w:szCs w:val="28"/>
        </w:rPr>
        <w:t>, сыгранность коллектива</w:t>
      </w:r>
      <w:r w:rsidRPr="00D368EF">
        <w:rPr>
          <w:sz w:val="28"/>
          <w:szCs w:val="28"/>
        </w:rPr>
        <w:t>;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 xml:space="preserve">- воплощение художественного образа в исполняемом произведении: музыкальность, артистизм, </w:t>
      </w:r>
      <w:r w:rsidR="00E22EFF" w:rsidRPr="00D368EF">
        <w:rPr>
          <w:sz w:val="28"/>
          <w:szCs w:val="28"/>
        </w:rPr>
        <w:t>эстетический внешний вид.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368EF">
        <w:rPr>
          <w:b/>
          <w:bCs/>
          <w:sz w:val="28"/>
          <w:szCs w:val="28"/>
        </w:rPr>
        <w:t>Награждение участников конкурса: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Подведение итогов конкурса и награждение участников проводится по окончании встречи.</w:t>
      </w:r>
    </w:p>
    <w:p w:rsidR="00330194" w:rsidRPr="00D368EF" w:rsidRDefault="00330194" w:rsidP="00E22EFF">
      <w:pPr>
        <w:tabs>
          <w:tab w:val="left" w:pos="249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368EF">
        <w:rPr>
          <w:sz w:val="28"/>
          <w:szCs w:val="28"/>
        </w:rPr>
        <w:lastRenderedPageBreak/>
        <w:t xml:space="preserve">Победитель конкурса, по решению жюри, награждается </w:t>
      </w:r>
      <w:r w:rsidR="001C22CC" w:rsidRPr="00D368EF">
        <w:rPr>
          <w:sz w:val="28"/>
          <w:szCs w:val="28"/>
          <w:u w:val="single"/>
        </w:rPr>
        <w:t xml:space="preserve">переходящим Кубком </w:t>
      </w:r>
      <w:r w:rsidR="001C22CC" w:rsidRPr="00D368EF">
        <w:rPr>
          <w:sz w:val="28"/>
          <w:szCs w:val="28"/>
        </w:rPr>
        <w:t xml:space="preserve">и </w:t>
      </w:r>
      <w:r w:rsidRPr="00D368EF">
        <w:rPr>
          <w:sz w:val="28"/>
          <w:szCs w:val="28"/>
        </w:rPr>
        <w:t>дипломом победителя</w:t>
      </w:r>
      <w:r w:rsidR="001C22CC" w:rsidRPr="00D368EF">
        <w:rPr>
          <w:sz w:val="28"/>
          <w:szCs w:val="28"/>
        </w:rPr>
        <w:t>.</w:t>
      </w:r>
      <w:r w:rsidRPr="00D368EF">
        <w:rPr>
          <w:sz w:val="28"/>
          <w:szCs w:val="28"/>
        </w:rPr>
        <w:t xml:space="preserve"> </w:t>
      </w:r>
      <w:r w:rsidR="00D368EF">
        <w:rPr>
          <w:sz w:val="28"/>
          <w:szCs w:val="28"/>
        </w:rPr>
        <w:t>У</w:t>
      </w:r>
      <w:r w:rsidRPr="00D368EF">
        <w:rPr>
          <w:sz w:val="28"/>
          <w:szCs w:val="28"/>
        </w:rPr>
        <w:t xml:space="preserve">частники конкурса </w:t>
      </w:r>
      <w:proofErr w:type="gramStart"/>
      <w:r w:rsidR="00D368EF">
        <w:rPr>
          <w:sz w:val="28"/>
          <w:szCs w:val="28"/>
        </w:rPr>
        <w:t xml:space="preserve">награждаются </w:t>
      </w:r>
      <w:r w:rsidRPr="00D368EF">
        <w:rPr>
          <w:sz w:val="28"/>
          <w:szCs w:val="28"/>
        </w:rPr>
        <w:t xml:space="preserve"> диплом</w:t>
      </w:r>
      <w:r w:rsidR="00D368EF">
        <w:rPr>
          <w:sz w:val="28"/>
          <w:szCs w:val="28"/>
        </w:rPr>
        <w:t>ами</w:t>
      </w:r>
      <w:proofErr w:type="gramEnd"/>
      <w:r w:rsidR="00D368EF">
        <w:rPr>
          <w:sz w:val="28"/>
          <w:szCs w:val="28"/>
        </w:rPr>
        <w:t xml:space="preserve"> и памятными сувенирами</w:t>
      </w:r>
      <w:r w:rsidRPr="00D368EF">
        <w:rPr>
          <w:sz w:val="28"/>
          <w:szCs w:val="28"/>
        </w:rPr>
        <w:t xml:space="preserve"> 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368EF">
        <w:rPr>
          <w:b/>
          <w:sz w:val="28"/>
          <w:szCs w:val="28"/>
        </w:rPr>
        <w:t>Жюри имеет право: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 xml:space="preserve">- присудить специальный диплом одному участнику номинации по своему усмотрению; </w:t>
      </w:r>
    </w:p>
    <w:p w:rsidR="00330194" w:rsidRPr="00D368EF" w:rsidRDefault="00330194" w:rsidP="00E22EF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- председатель жюри имеет право на дополнительный голос в случае возникновения спорного вопроса.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>При определении победителей жюри учитывает степень сложности программы и качество исполняемых произведений.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sz w:val="28"/>
          <w:szCs w:val="28"/>
        </w:rPr>
      </w:pPr>
      <w:r w:rsidRPr="00D368EF">
        <w:rPr>
          <w:sz w:val="28"/>
          <w:szCs w:val="28"/>
        </w:rPr>
        <w:t xml:space="preserve">Решение жюри оформляется протоколом, является окончательным и пересмотру не подлежит. 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330194" w:rsidRPr="00D368EF" w:rsidRDefault="00330194" w:rsidP="00E22EF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68EF">
        <w:rPr>
          <w:b/>
          <w:bCs/>
          <w:sz w:val="28"/>
          <w:szCs w:val="28"/>
        </w:rPr>
        <w:t>Финансовые условия:</w:t>
      </w:r>
    </w:p>
    <w:p w:rsidR="00330194" w:rsidRPr="00D368EF" w:rsidRDefault="00330194" w:rsidP="00D368EF">
      <w:pPr>
        <w:spacing w:line="276" w:lineRule="auto"/>
        <w:jc w:val="both"/>
        <w:rPr>
          <w:color w:val="000000"/>
          <w:sz w:val="28"/>
          <w:szCs w:val="28"/>
        </w:rPr>
      </w:pPr>
      <w:r w:rsidRPr="00D368EF">
        <w:rPr>
          <w:bCs/>
          <w:color w:val="000000"/>
          <w:sz w:val="28"/>
          <w:szCs w:val="28"/>
        </w:rPr>
        <w:t>Организационный взнос</w:t>
      </w:r>
      <w:r w:rsidRPr="00D368EF">
        <w:rPr>
          <w:color w:val="000000"/>
          <w:sz w:val="28"/>
          <w:szCs w:val="28"/>
        </w:rPr>
        <w:t xml:space="preserve"> для участия в конкурсе не предусмотрен.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368EF">
        <w:rPr>
          <w:b/>
          <w:color w:val="000000"/>
          <w:sz w:val="28"/>
          <w:szCs w:val="28"/>
        </w:rPr>
        <w:t xml:space="preserve">Заявки: </w:t>
      </w:r>
      <w:r w:rsidRPr="00D368EF">
        <w:rPr>
          <w:color w:val="000000"/>
          <w:sz w:val="28"/>
          <w:szCs w:val="28"/>
        </w:rPr>
        <w:t xml:space="preserve">для участия в конкурсе необходимо подать заявку и список участников согласно </w:t>
      </w:r>
      <w:proofErr w:type="gramStart"/>
      <w:r w:rsidRPr="00D368EF">
        <w:rPr>
          <w:color w:val="000000"/>
          <w:sz w:val="28"/>
          <w:szCs w:val="28"/>
        </w:rPr>
        <w:t>образцу</w:t>
      </w:r>
      <w:r w:rsidRPr="00D368EF">
        <w:rPr>
          <w:b/>
          <w:color w:val="000000"/>
          <w:sz w:val="28"/>
          <w:szCs w:val="28"/>
        </w:rPr>
        <w:t xml:space="preserve"> </w:t>
      </w:r>
      <w:r w:rsidRPr="00D368EF">
        <w:rPr>
          <w:color w:val="000000"/>
          <w:sz w:val="28"/>
          <w:szCs w:val="28"/>
        </w:rPr>
        <w:t xml:space="preserve"> </w:t>
      </w:r>
      <w:r w:rsidRPr="00D368EF">
        <w:rPr>
          <w:i/>
          <w:color w:val="000000"/>
          <w:sz w:val="28"/>
          <w:szCs w:val="28"/>
        </w:rPr>
        <w:t>(</w:t>
      </w:r>
      <w:proofErr w:type="gramEnd"/>
      <w:r w:rsidRPr="00D368EF">
        <w:rPr>
          <w:i/>
          <w:color w:val="000000"/>
          <w:sz w:val="28"/>
          <w:szCs w:val="28"/>
        </w:rPr>
        <w:t>см.</w:t>
      </w:r>
      <w:r w:rsidRPr="00D368EF">
        <w:rPr>
          <w:color w:val="000000"/>
          <w:sz w:val="28"/>
          <w:szCs w:val="28"/>
        </w:rPr>
        <w:t xml:space="preserve"> </w:t>
      </w:r>
      <w:r w:rsidRPr="00D368EF">
        <w:rPr>
          <w:i/>
          <w:color w:val="000000"/>
          <w:sz w:val="28"/>
          <w:szCs w:val="28"/>
        </w:rPr>
        <w:t>Приложение)</w:t>
      </w:r>
      <w:r w:rsidRPr="00D368EF">
        <w:rPr>
          <w:color w:val="000000"/>
          <w:sz w:val="28"/>
          <w:szCs w:val="28"/>
        </w:rPr>
        <w:t xml:space="preserve"> Заявка подаётся </w:t>
      </w:r>
      <w:r w:rsidRPr="00D368EF">
        <w:rPr>
          <w:b/>
          <w:sz w:val="28"/>
          <w:szCs w:val="28"/>
        </w:rPr>
        <w:t>до </w:t>
      </w:r>
      <w:r w:rsidR="00634D0A" w:rsidRPr="00D368EF">
        <w:rPr>
          <w:b/>
          <w:sz w:val="28"/>
          <w:szCs w:val="28"/>
        </w:rPr>
        <w:t>5</w:t>
      </w:r>
      <w:r w:rsidR="006D1FE6" w:rsidRPr="00D368EF">
        <w:rPr>
          <w:b/>
          <w:sz w:val="28"/>
          <w:szCs w:val="28"/>
        </w:rPr>
        <w:t xml:space="preserve"> апреля </w:t>
      </w:r>
      <w:r w:rsidR="00664EED" w:rsidRPr="00D368EF">
        <w:rPr>
          <w:b/>
          <w:sz w:val="28"/>
          <w:szCs w:val="28"/>
        </w:rPr>
        <w:t xml:space="preserve"> 2024</w:t>
      </w:r>
      <w:r w:rsidRPr="00D368EF">
        <w:rPr>
          <w:b/>
          <w:sz w:val="28"/>
          <w:szCs w:val="28"/>
        </w:rPr>
        <w:t xml:space="preserve"> года</w:t>
      </w:r>
      <w:r w:rsidRPr="00D368EF">
        <w:rPr>
          <w:color w:val="000000"/>
          <w:sz w:val="28"/>
          <w:szCs w:val="28"/>
        </w:rPr>
        <w:t xml:space="preserve"> на адрес электронной почты: </w:t>
      </w:r>
      <w:hyperlink r:id="rId5" w:history="1">
        <w:r w:rsidRPr="00D368EF">
          <w:rPr>
            <w:rStyle w:val="a8"/>
            <w:sz w:val="28"/>
            <w:szCs w:val="28"/>
            <w:lang w:val="en-US"/>
          </w:rPr>
          <w:t>okmpis</w:t>
        </w:r>
        <w:r w:rsidRPr="00D368EF">
          <w:rPr>
            <w:rStyle w:val="a8"/>
            <w:sz w:val="28"/>
            <w:szCs w:val="28"/>
          </w:rPr>
          <w:t>@</w:t>
        </w:r>
        <w:r w:rsidRPr="00D368EF">
          <w:rPr>
            <w:rStyle w:val="a8"/>
            <w:sz w:val="28"/>
            <w:szCs w:val="28"/>
            <w:lang w:val="en-US"/>
          </w:rPr>
          <w:t>yandex</w:t>
        </w:r>
        <w:r w:rsidRPr="00D368EF">
          <w:rPr>
            <w:rStyle w:val="a8"/>
            <w:sz w:val="28"/>
            <w:szCs w:val="28"/>
          </w:rPr>
          <w:t>.</w:t>
        </w:r>
        <w:r w:rsidRPr="00D368EF">
          <w:rPr>
            <w:rStyle w:val="a8"/>
            <w:sz w:val="28"/>
            <w:szCs w:val="28"/>
            <w:lang w:val="en-US"/>
          </w:rPr>
          <w:t>ru</w:t>
        </w:r>
      </w:hyperlink>
      <w:r w:rsidRPr="00D368EF">
        <w:rPr>
          <w:rStyle w:val="a8"/>
          <w:sz w:val="28"/>
          <w:szCs w:val="28"/>
        </w:rPr>
        <w:t xml:space="preserve"> </w:t>
      </w:r>
      <w:r w:rsidRPr="00D368EF">
        <w:rPr>
          <w:b/>
          <w:color w:val="000000"/>
          <w:sz w:val="28"/>
          <w:szCs w:val="28"/>
        </w:rPr>
        <w:t xml:space="preserve"> </w:t>
      </w:r>
      <w:r w:rsidRPr="00D368EF">
        <w:rPr>
          <w:color w:val="000000"/>
          <w:sz w:val="28"/>
          <w:szCs w:val="28"/>
        </w:rPr>
        <w:t>с пометкой</w:t>
      </w:r>
      <w:r w:rsidRPr="00D368EF">
        <w:rPr>
          <w:b/>
          <w:color w:val="000000"/>
          <w:sz w:val="28"/>
          <w:szCs w:val="28"/>
        </w:rPr>
        <w:t xml:space="preserve"> ВИАмания</w:t>
      </w:r>
    </w:p>
    <w:p w:rsidR="00330194" w:rsidRPr="00D368EF" w:rsidRDefault="00330194" w:rsidP="00E22EF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0194" w:rsidRPr="00D368EF" w:rsidRDefault="00330194" w:rsidP="00E22EFF">
      <w:pPr>
        <w:spacing w:line="276" w:lineRule="auto"/>
        <w:jc w:val="both"/>
        <w:rPr>
          <w:sz w:val="28"/>
          <w:szCs w:val="28"/>
        </w:rPr>
      </w:pPr>
      <w:r w:rsidRPr="00D368EF">
        <w:rPr>
          <w:b/>
          <w:sz w:val="28"/>
          <w:szCs w:val="28"/>
        </w:rPr>
        <w:t>Контактные телефоны: 8 -383-57-</w:t>
      </w:r>
      <w:r w:rsidRPr="00D368EF">
        <w:rPr>
          <w:sz w:val="28"/>
          <w:szCs w:val="28"/>
        </w:rPr>
        <w:t xml:space="preserve"> </w:t>
      </w:r>
      <w:r w:rsidRPr="00D368EF">
        <w:rPr>
          <w:b/>
          <w:sz w:val="28"/>
          <w:szCs w:val="28"/>
        </w:rPr>
        <w:t>44-965,</w:t>
      </w:r>
      <w:r w:rsidRPr="00D368EF">
        <w:rPr>
          <w:sz w:val="28"/>
          <w:szCs w:val="28"/>
        </w:rPr>
        <w:t xml:space="preserve"> 8-983-301-28-42 Наталья Сергеевна </w:t>
      </w:r>
      <w:proofErr w:type="spellStart"/>
      <w:r w:rsidRPr="00D368EF">
        <w:rPr>
          <w:sz w:val="28"/>
          <w:szCs w:val="28"/>
        </w:rPr>
        <w:t>Гиривенко</w:t>
      </w:r>
      <w:proofErr w:type="spellEnd"/>
      <w:r w:rsidRPr="00D368EF">
        <w:rPr>
          <w:sz w:val="28"/>
          <w:szCs w:val="28"/>
        </w:rPr>
        <w:t xml:space="preserve">, </w:t>
      </w:r>
      <w:r w:rsidR="00664EED" w:rsidRPr="00D368EF">
        <w:rPr>
          <w:sz w:val="28"/>
          <w:szCs w:val="28"/>
        </w:rPr>
        <w:t>заместитель директора</w:t>
      </w:r>
      <w:r w:rsidRPr="00D368EF">
        <w:rPr>
          <w:sz w:val="28"/>
          <w:szCs w:val="28"/>
        </w:rPr>
        <w:t xml:space="preserve"> МКУК «КДО Краснозерского района».</w:t>
      </w:r>
    </w:p>
    <w:p w:rsidR="00664EED" w:rsidRDefault="00664EED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Default="00D368EF" w:rsidP="00330194">
      <w:pPr>
        <w:ind w:firstLine="709"/>
        <w:jc w:val="both"/>
        <w:rPr>
          <w:sz w:val="28"/>
          <w:szCs w:val="28"/>
        </w:rPr>
      </w:pPr>
    </w:p>
    <w:p w:rsidR="00D368EF" w:rsidRPr="00D368EF" w:rsidRDefault="00D368EF" w:rsidP="00330194">
      <w:pPr>
        <w:ind w:firstLine="709"/>
        <w:jc w:val="both"/>
        <w:rPr>
          <w:sz w:val="28"/>
          <w:szCs w:val="28"/>
        </w:rPr>
      </w:pPr>
    </w:p>
    <w:p w:rsidR="00617EE2" w:rsidRDefault="00617EE2" w:rsidP="00617EE2">
      <w:pPr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617EE2" w:rsidRDefault="00617EE2" w:rsidP="00617EE2">
      <w:pPr>
        <w:jc w:val="center"/>
        <w:rPr>
          <w:b/>
        </w:rPr>
      </w:pPr>
      <w:r>
        <w:rPr>
          <w:b/>
        </w:rPr>
        <w:t>Анкета-заявка</w:t>
      </w:r>
    </w:p>
    <w:p w:rsidR="00617EE2" w:rsidRPr="00617EE2" w:rsidRDefault="00617EE2" w:rsidP="00617EE2">
      <w:pPr>
        <w:spacing w:line="276" w:lineRule="auto"/>
        <w:jc w:val="center"/>
        <w:rPr>
          <w:rStyle w:val="a3"/>
        </w:rPr>
      </w:pPr>
      <w:r w:rsidRPr="00617EE2">
        <w:rPr>
          <w:b/>
        </w:rPr>
        <w:t xml:space="preserve">на участие </w:t>
      </w:r>
      <w:r w:rsidR="00664EED">
        <w:rPr>
          <w:b/>
        </w:rPr>
        <w:t xml:space="preserve">в открытом </w:t>
      </w:r>
      <w:r w:rsidRPr="00617EE2">
        <w:rPr>
          <w:b/>
        </w:rPr>
        <w:t xml:space="preserve">районном </w:t>
      </w:r>
      <w:r w:rsidRPr="00617EE2">
        <w:rPr>
          <w:rStyle w:val="a3"/>
        </w:rPr>
        <w:t xml:space="preserve">конкурсе </w:t>
      </w:r>
    </w:p>
    <w:p w:rsidR="00617EE2" w:rsidRPr="00617EE2" w:rsidRDefault="00617EE2" w:rsidP="00617EE2">
      <w:pPr>
        <w:spacing w:line="276" w:lineRule="auto"/>
        <w:jc w:val="center"/>
        <w:rPr>
          <w:b/>
        </w:rPr>
      </w:pPr>
      <w:r w:rsidRPr="00617EE2">
        <w:rPr>
          <w:rStyle w:val="a3"/>
        </w:rPr>
        <w:t>вокально-инструментальных ансамблей</w:t>
      </w:r>
    </w:p>
    <w:p w:rsidR="00617EE2" w:rsidRDefault="00664EED" w:rsidP="00664EED">
      <w:pPr>
        <w:spacing w:line="276" w:lineRule="auto"/>
        <w:jc w:val="center"/>
        <w:rPr>
          <w:b/>
        </w:rPr>
      </w:pPr>
      <w:r>
        <w:rPr>
          <w:b/>
          <w:i/>
        </w:rPr>
        <w:t xml:space="preserve">«ВИАМАНИЯ – 2024. </w:t>
      </w:r>
      <w:r w:rsidR="00617EE2" w:rsidRPr="00617EE2">
        <w:rPr>
          <w:b/>
          <w:i/>
        </w:rPr>
        <w:t xml:space="preserve">Кубок </w:t>
      </w:r>
      <w:proofErr w:type="spellStart"/>
      <w:r w:rsidR="00617EE2" w:rsidRPr="00617EE2">
        <w:rPr>
          <w:b/>
          <w:i/>
        </w:rPr>
        <w:t>Краснозерья</w:t>
      </w:r>
      <w:proofErr w:type="spellEnd"/>
      <w:r w:rsidR="00617EE2" w:rsidRPr="00617EE2">
        <w:rPr>
          <w:b/>
          <w:i/>
          <w:sz w:val="32"/>
          <w:szCs w:val="32"/>
        </w:rPr>
        <w:t>»</w:t>
      </w:r>
      <w:r w:rsidR="00617EE2">
        <w:rPr>
          <w:b/>
          <w:i/>
          <w:sz w:val="32"/>
          <w:szCs w:val="32"/>
        </w:rPr>
        <w:t>.</w:t>
      </w:r>
    </w:p>
    <w:p w:rsidR="00617EE2" w:rsidRDefault="00617EE2" w:rsidP="00617EE2">
      <w:pPr>
        <w:jc w:val="center"/>
        <w:rPr>
          <w:b/>
        </w:rPr>
      </w:pPr>
    </w:p>
    <w:p w:rsidR="00617EE2" w:rsidRDefault="00617EE2" w:rsidP="00617EE2">
      <w:r>
        <w:br/>
      </w:r>
      <w:r>
        <w:rPr>
          <w:rStyle w:val="a3"/>
        </w:rPr>
        <w:t>1.</w:t>
      </w:r>
      <w:r>
        <w:t xml:space="preserve"> Полное название коллектива __________________________________________________________________________________________________________________________________________________________</w:t>
      </w:r>
    </w:p>
    <w:p w:rsidR="00617EE2" w:rsidRDefault="00617EE2" w:rsidP="00617EE2">
      <w:r>
        <w:t xml:space="preserve">2. Состав коллектива/возраст </w:t>
      </w:r>
    </w:p>
    <w:p w:rsidR="00617EE2" w:rsidRDefault="00617EE2" w:rsidP="00617EE2">
      <w:r>
        <w:t>__________________________________________________________________________________________________________________________________________________________</w:t>
      </w:r>
    </w:p>
    <w:p w:rsidR="00617EE2" w:rsidRDefault="00617EE2" w:rsidP="00617EE2"/>
    <w:p w:rsidR="00617EE2" w:rsidRPr="00617EE2" w:rsidRDefault="00617EE2" w:rsidP="00617EE2">
      <w:pPr>
        <w:rPr>
          <w:b/>
          <w:u w:val="single"/>
        </w:rPr>
      </w:pPr>
      <w:r w:rsidRPr="00617EE2">
        <w:rPr>
          <w:b/>
          <w:u w:val="single"/>
        </w:rPr>
        <w:t>Информация о коллективе</w:t>
      </w:r>
    </w:p>
    <w:p w:rsidR="00617EE2" w:rsidRPr="00D368EF" w:rsidRDefault="00617EE2" w:rsidP="00D368EF">
      <w:pPr>
        <w:jc w:val="center"/>
        <w:rPr>
          <w:i/>
        </w:rPr>
      </w:pPr>
      <w:r w:rsidRPr="00D368EF">
        <w:rPr>
          <w:i/>
        </w:rPr>
        <w:t>Краткая характеристика коллектива</w:t>
      </w:r>
      <w:r w:rsidR="00D368EF" w:rsidRPr="00D368EF">
        <w:rPr>
          <w:i/>
        </w:rPr>
        <w:t xml:space="preserve"> с указанием года</w:t>
      </w:r>
      <w:r w:rsidRPr="00D368EF">
        <w:rPr>
          <w:i/>
        </w:rPr>
        <w:t xml:space="preserve"> образования, в каком учреждении культуры базируется</w:t>
      </w:r>
      <w:r w:rsidR="00D368EF" w:rsidRPr="00D368EF">
        <w:rPr>
          <w:i/>
        </w:rPr>
        <w:t>, интересных факто</w:t>
      </w:r>
      <w:r w:rsidR="00D368EF">
        <w:rPr>
          <w:i/>
        </w:rPr>
        <w:t>в</w:t>
      </w:r>
      <w:r w:rsidR="00D368EF" w:rsidRPr="00D368EF">
        <w:rPr>
          <w:i/>
        </w:rPr>
        <w:t>, состава коллектива и основных достижений, наград</w:t>
      </w:r>
      <w:r w:rsidRPr="00D368EF">
        <w:rPr>
          <w:i/>
        </w:rPr>
        <w:t>.</w:t>
      </w:r>
    </w:p>
    <w:p w:rsidR="00617EE2" w:rsidRDefault="00617EE2" w:rsidP="00617EE2">
      <w:r>
        <w:t>_____________________________________________________________________________</w:t>
      </w:r>
    </w:p>
    <w:p w:rsidR="00617EE2" w:rsidRDefault="00617EE2" w:rsidP="00617EE2">
      <w:r>
        <w:t>_____________________________________________________________________________</w:t>
      </w:r>
      <w:r>
        <w:br/>
        <w:t>_____________________________________________________________________________</w:t>
      </w:r>
    </w:p>
    <w:p w:rsidR="00617EE2" w:rsidRDefault="00617EE2" w:rsidP="00617EE2">
      <w:pPr>
        <w:rPr>
          <w:b/>
        </w:rPr>
      </w:pPr>
    </w:p>
    <w:p w:rsidR="00617EE2" w:rsidRDefault="000A524A" w:rsidP="00617EE2">
      <w:r>
        <w:rPr>
          <w:b/>
        </w:rPr>
        <w:t>3</w:t>
      </w:r>
      <w:r w:rsidR="00617EE2">
        <w:rPr>
          <w:rStyle w:val="a3"/>
          <w:b w:val="0"/>
        </w:rPr>
        <w:t>.</w:t>
      </w:r>
      <w:r w:rsidR="00617EE2">
        <w:t xml:space="preserve"> Ф.И.О. руководителя коллектива _____________________________________________________________________________</w:t>
      </w:r>
    </w:p>
    <w:p w:rsidR="00617EE2" w:rsidRDefault="00617EE2" w:rsidP="00617EE2"/>
    <w:p w:rsidR="00617EE2" w:rsidRDefault="000A524A" w:rsidP="00617EE2">
      <w:r>
        <w:rPr>
          <w:rStyle w:val="a3"/>
        </w:rPr>
        <w:t>4.</w:t>
      </w:r>
      <w:r w:rsidR="00617EE2">
        <w:t xml:space="preserve"> Телефон руководителя ______________________________________________________</w:t>
      </w:r>
    </w:p>
    <w:p w:rsidR="00617EE2" w:rsidRDefault="00617EE2" w:rsidP="00617EE2"/>
    <w:p w:rsidR="000A524A" w:rsidRDefault="000A524A" w:rsidP="000A524A">
      <w:pPr>
        <w:rPr>
          <w:u w:val="single"/>
        </w:rPr>
      </w:pPr>
      <w:r>
        <w:rPr>
          <w:u w:val="single"/>
        </w:rPr>
        <w:t>5. Конкурсная программа</w:t>
      </w:r>
    </w:p>
    <w:p w:rsidR="000A524A" w:rsidRDefault="000A524A" w:rsidP="000A524A">
      <w:pPr>
        <w:rPr>
          <w:u w:val="single"/>
        </w:rPr>
      </w:pPr>
    </w:p>
    <w:p w:rsidR="000A524A" w:rsidRDefault="000A524A" w:rsidP="000A524A">
      <w:r>
        <w:rPr>
          <w:rStyle w:val="a3"/>
        </w:rPr>
        <w:t xml:space="preserve">Раунд </w:t>
      </w:r>
      <w:r w:rsidRPr="00617EE2">
        <w:rPr>
          <w:b/>
        </w:rPr>
        <w:t>«Инструментальная зарядка»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t xml:space="preserve">Название </w:t>
      </w:r>
      <w:r w:rsidRPr="00617EE2">
        <w:t>песни</w:t>
      </w:r>
      <w:r>
        <w:t xml:space="preserve">, автор музыки и стихов___________________________________________ </w:t>
      </w:r>
    </w:p>
    <w:p w:rsidR="000A524A" w:rsidRDefault="000A524A" w:rsidP="000A524A">
      <w:r>
        <w:t>_____________________________________________________________________________</w:t>
      </w:r>
    </w:p>
    <w:p w:rsidR="000A524A" w:rsidRDefault="000A524A" w:rsidP="000A524A">
      <w:r>
        <w:t xml:space="preserve">Раунд </w:t>
      </w:r>
      <w:r w:rsidRPr="00617EE2">
        <w:rPr>
          <w:b/>
          <w:szCs w:val="28"/>
        </w:rPr>
        <w:t xml:space="preserve">«Рок-урок» </w:t>
      </w:r>
      <w:r w:rsidRPr="00617EE2">
        <w:rPr>
          <w:szCs w:val="28"/>
        </w:rPr>
        <w:t xml:space="preserve"> </w:t>
      </w:r>
      <w:r w:rsidRPr="00617EE2">
        <w:rPr>
          <w:sz w:val="22"/>
        </w:rPr>
        <w:t xml:space="preserve"> </w:t>
      </w:r>
      <w:r>
        <w:rPr>
          <w:sz w:val="22"/>
        </w:rPr>
        <w:br/>
      </w:r>
      <w:r>
        <w:t>Название песни, автор музыки и стихов __________________________________________</w:t>
      </w:r>
    </w:p>
    <w:p w:rsidR="000A524A" w:rsidRDefault="000A524A" w:rsidP="000A524A">
      <w:r>
        <w:t>_____________________________________________________________________________</w:t>
      </w:r>
    </w:p>
    <w:p w:rsidR="000A524A" w:rsidRDefault="000A524A" w:rsidP="000A524A">
      <w:pPr>
        <w:rPr>
          <w:szCs w:val="28"/>
        </w:rPr>
      </w:pPr>
      <w:r w:rsidRPr="00617EE2">
        <w:t xml:space="preserve">Раунд </w:t>
      </w:r>
      <w:r w:rsidRPr="00617EE2">
        <w:rPr>
          <w:b/>
          <w:szCs w:val="28"/>
        </w:rPr>
        <w:t>«Прекрасное далёко»</w:t>
      </w:r>
      <w:r w:rsidRPr="00617EE2">
        <w:rPr>
          <w:szCs w:val="28"/>
        </w:rPr>
        <w:t xml:space="preserve">  </w:t>
      </w:r>
      <w:r>
        <w:rPr>
          <w:szCs w:val="28"/>
        </w:rPr>
        <w:br/>
        <w:t>Название песни, автор музыки и стихов ___________________________________________</w:t>
      </w:r>
      <w:r>
        <w:rPr>
          <w:szCs w:val="28"/>
        </w:rPr>
        <w:br/>
        <w:t>_____________________________________________________________________________</w:t>
      </w:r>
    </w:p>
    <w:p w:rsidR="000A524A" w:rsidRDefault="000A524A" w:rsidP="000A524A">
      <w:pPr>
        <w:rPr>
          <w:szCs w:val="28"/>
        </w:rPr>
      </w:pPr>
      <w:r>
        <w:rPr>
          <w:szCs w:val="28"/>
        </w:rPr>
        <w:t xml:space="preserve">Раунд </w:t>
      </w:r>
      <w:r w:rsidRPr="000A524A">
        <w:rPr>
          <w:b/>
          <w:szCs w:val="28"/>
        </w:rPr>
        <w:t>«Коронка»</w:t>
      </w:r>
    </w:p>
    <w:p w:rsidR="000A524A" w:rsidRDefault="000A524A" w:rsidP="000A524A">
      <w:pPr>
        <w:rPr>
          <w:szCs w:val="28"/>
        </w:rPr>
      </w:pPr>
      <w:r>
        <w:rPr>
          <w:szCs w:val="28"/>
        </w:rPr>
        <w:t>Название пенсии, автор музыки и стихов __________________________________________</w:t>
      </w:r>
      <w:r>
        <w:rPr>
          <w:szCs w:val="28"/>
        </w:rPr>
        <w:br/>
        <w:t>_____________________________________________________________________________</w:t>
      </w:r>
    </w:p>
    <w:p w:rsidR="00617EE2" w:rsidRDefault="00617EE2" w:rsidP="00617EE2"/>
    <w:p w:rsidR="00617EE2" w:rsidRDefault="000A524A" w:rsidP="00617EE2">
      <w:r>
        <w:rPr>
          <w:b/>
        </w:rPr>
        <w:t>6.</w:t>
      </w:r>
      <w:r w:rsidR="00617EE2">
        <w:t xml:space="preserve"> Технический райдер ____________________________________________________________________________</w:t>
      </w:r>
    </w:p>
    <w:p w:rsidR="00617EE2" w:rsidRDefault="00617EE2" w:rsidP="00617EE2">
      <w:r>
        <w:t>__________________________________________________________________________________________________________________________________________________________</w:t>
      </w:r>
    </w:p>
    <w:p w:rsidR="00F82A09" w:rsidRDefault="00F82A09" w:rsidP="00617EE2"/>
    <w:sectPr w:rsidR="00F82A09" w:rsidSect="00617E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C3C"/>
    <w:multiLevelType w:val="hybridMultilevel"/>
    <w:tmpl w:val="C484B208"/>
    <w:lvl w:ilvl="0" w:tplc="8F9C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194"/>
    <w:rsid w:val="000210E2"/>
    <w:rsid w:val="000525CB"/>
    <w:rsid w:val="000A524A"/>
    <w:rsid w:val="000A6A64"/>
    <w:rsid w:val="00124348"/>
    <w:rsid w:val="001C22CC"/>
    <w:rsid w:val="00330194"/>
    <w:rsid w:val="004814B7"/>
    <w:rsid w:val="00617EE2"/>
    <w:rsid w:val="00634D0A"/>
    <w:rsid w:val="00664EED"/>
    <w:rsid w:val="006B1105"/>
    <w:rsid w:val="006D1FE6"/>
    <w:rsid w:val="00801C9B"/>
    <w:rsid w:val="009E5631"/>
    <w:rsid w:val="00CA08FD"/>
    <w:rsid w:val="00D30549"/>
    <w:rsid w:val="00D368EF"/>
    <w:rsid w:val="00D74C7A"/>
    <w:rsid w:val="00DC49B5"/>
    <w:rsid w:val="00DD4CB6"/>
    <w:rsid w:val="00E22EFF"/>
    <w:rsid w:val="00F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E5DA-7642-4496-B55C-8F5DF6F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0194"/>
    <w:rPr>
      <w:b/>
      <w:bCs/>
    </w:rPr>
  </w:style>
  <w:style w:type="paragraph" w:styleId="a4">
    <w:name w:val="Normal (Web)"/>
    <w:basedOn w:val="a"/>
    <w:rsid w:val="003301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rsid w:val="00330194"/>
    <w:pPr>
      <w:suppressAutoHyphens w:val="0"/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33019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List Paragraph"/>
    <w:basedOn w:val="a"/>
    <w:uiPriority w:val="34"/>
    <w:qFormat/>
    <w:rsid w:val="00330194"/>
    <w:pPr>
      <w:ind w:left="720"/>
      <w:contextualSpacing/>
    </w:pPr>
  </w:style>
  <w:style w:type="character" w:styleId="a8">
    <w:name w:val="Hyperlink"/>
    <w:rsid w:val="00330194"/>
    <w:rPr>
      <w:color w:val="0000FF"/>
      <w:u w:val="single"/>
    </w:rPr>
  </w:style>
  <w:style w:type="paragraph" w:styleId="a9">
    <w:name w:val="No Spacing"/>
    <w:uiPriority w:val="1"/>
    <w:qFormat/>
    <w:rsid w:val="00052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617EE2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617E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0"/>
    <w:qFormat/>
    <w:rsid w:val="00617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mp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Miroshnik</cp:lastModifiedBy>
  <cp:revision>15</cp:revision>
  <cp:lastPrinted>2022-02-01T05:11:00Z</cp:lastPrinted>
  <dcterms:created xsi:type="dcterms:W3CDTF">2022-01-31T10:56:00Z</dcterms:created>
  <dcterms:modified xsi:type="dcterms:W3CDTF">2024-03-27T08:44:00Z</dcterms:modified>
</cp:coreProperties>
</file>