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236" w:rsidRPr="005C2975" w:rsidRDefault="00F66236" w:rsidP="00C26AA0">
      <w:pPr>
        <w:spacing w:after="225" w:line="275" w:lineRule="atLeast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ru-RU" w:bidi="ar-SA"/>
        </w:rPr>
      </w:pPr>
      <w:r w:rsidRPr="005C2975"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ru-RU" w:bidi="ar-SA"/>
        </w:rPr>
        <w:t>Алкоголь и здоровье подростка</w:t>
      </w:r>
    </w:p>
    <w:p w:rsidR="005C628C" w:rsidRDefault="00F66236" w:rsidP="00C900B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>Семейный праздник… Это, когда вся семья садится за праздничный стол, где возле взрослых стоят бокалы для вина или рюмки для водки, а возле детей – стаканы для сока или сладкой газировки. А глава семьи всем наполняет – кому рюмки, кому бокалы, кому стаканы – и</w:t>
      </w:r>
      <w:r w:rsidR="007A69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все члены семьи дружно «чокаются», поздравляя друг друга с праздником. Знакомая картина? Это наша традиция, сформиро</w:t>
      </w:r>
      <w:r w:rsidR="005D7549">
        <w:rPr>
          <w:rFonts w:ascii="Times New Roman" w:hAnsi="Times New Roman" w:cs="Times New Roman"/>
          <w:sz w:val="28"/>
          <w:szCs w:val="28"/>
          <w:lang w:val="ru-RU"/>
        </w:rPr>
        <w:t>ванная многими десятилетиями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5C628C">
        <w:rPr>
          <w:rFonts w:ascii="Times New Roman" w:hAnsi="Times New Roman" w:cs="Times New Roman"/>
          <w:sz w:val="28"/>
          <w:szCs w:val="28"/>
          <w:lang w:val="ru-RU"/>
        </w:rPr>
        <w:t xml:space="preserve">Так в детское сознание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закладывается </w:t>
      </w:r>
      <w:r w:rsidR="005C628C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информация,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что алкоголь – это радость, веселье, праздник. А может это тропинка, ведущая к пьянству и алкоголизму? Давайте попытаемся разобраться.</w:t>
      </w:r>
    </w:p>
    <w:p w:rsidR="005C628C" w:rsidRDefault="00F66236" w:rsidP="00C900B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В науке </w:t>
      </w:r>
      <w:r w:rsidRPr="005C297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алкоголь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классифицируется как наркотик. Под этим термином подразумевается винный (этиловый) спирт.</w:t>
      </w:r>
      <w:r w:rsidRPr="00CD236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По своему воздействию на живой организм алкоголь – это яд, разрушающий все без исключения системы, но особенно пагубно влияющий на клетки головного мозга.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Нелишним будет знать, что д</w:t>
      </w:r>
      <w:r w:rsidR="005A4F68">
        <w:rPr>
          <w:rFonts w:ascii="Times New Roman" w:hAnsi="Times New Roman" w:cs="Times New Roman"/>
          <w:sz w:val="28"/>
          <w:szCs w:val="28"/>
          <w:lang w:val="ru-RU"/>
        </w:rPr>
        <w:t>оз</w:t>
      </w:r>
      <w:r w:rsidR="00235C10">
        <w:rPr>
          <w:rFonts w:ascii="Times New Roman" w:hAnsi="Times New Roman" w:cs="Times New Roman"/>
          <w:sz w:val="28"/>
          <w:szCs w:val="28"/>
          <w:lang w:val="ru-RU"/>
        </w:rPr>
        <w:t>а в 7-8 г чистого алкоголя на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35C10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35C10">
        <w:rPr>
          <w:rFonts w:ascii="Times New Roman" w:hAnsi="Times New Roman" w:cs="Times New Roman"/>
          <w:sz w:val="28"/>
          <w:szCs w:val="28"/>
          <w:lang w:val="ru-RU"/>
        </w:rPr>
        <w:t>кг</w:t>
      </w:r>
      <w:r w:rsidR="003009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35C10">
        <w:rPr>
          <w:rFonts w:ascii="Times New Roman" w:hAnsi="Times New Roman" w:cs="Times New Roman"/>
          <w:sz w:val="28"/>
          <w:szCs w:val="28"/>
          <w:lang w:val="ru-RU"/>
        </w:rPr>
        <w:t>массы</w:t>
      </w:r>
      <w:r w:rsidR="003009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человеческого тела является смертельной.</w:t>
      </w:r>
      <w:r w:rsidR="007A69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306BD" w:rsidRDefault="00F66236" w:rsidP="00C900B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975">
        <w:rPr>
          <w:rFonts w:ascii="Times New Roman" w:hAnsi="Times New Roman" w:cs="Times New Roman"/>
          <w:b/>
          <w:sz w:val="28"/>
          <w:szCs w:val="28"/>
          <w:lang w:val="ru-RU"/>
        </w:rPr>
        <w:t>Алкоголик</w:t>
      </w:r>
      <w:r w:rsidRPr="00CD236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- это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больной человек, который употребляет спиртные напитки (пиво, вино, водку или другие спиртосодержащие жидкости) для достижения опьянения. </w:t>
      </w:r>
    </w:p>
    <w:p w:rsidR="000306BD" w:rsidRDefault="00300985" w:rsidP="00C900B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2975">
        <w:rPr>
          <w:rFonts w:ascii="Times New Roman" w:hAnsi="Times New Roman" w:cs="Times New Roman"/>
          <w:b/>
          <w:bCs/>
          <w:sz w:val="28"/>
          <w:szCs w:val="28"/>
          <w:lang w:val="ru-RU"/>
        </w:rPr>
        <w:t>Алкоголизм</w:t>
      </w:r>
      <w:r w:rsidR="00F66236" w:rsidRPr="005C2975">
        <w:rPr>
          <w:rStyle w:val="apple-converted-space"/>
          <w:rFonts w:ascii="Times New Roman" w:eastAsiaTheme="majorEastAsia" w:hAnsi="Times New Roman" w:cs="Times New Roman"/>
          <w:b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или хроническая алкогольная интоксикация, по определению ВОЗ -  это хроническое психическое заболевание, разновидность </w:t>
      </w:r>
      <w:hyperlink r:id="rId6" w:tooltip="Токсикомания" w:history="1">
        <w:r w:rsidR="00F66236" w:rsidRPr="00CD2367">
          <w:rPr>
            <w:rStyle w:val="af3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lang w:val="ru-RU"/>
          </w:rPr>
          <w:t>токсикомании</w:t>
        </w:r>
      </w:hyperlink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, «характеризующееся пристрастием к</w:t>
      </w:r>
      <w:r w:rsidR="00F66236" w:rsidRPr="00CD2367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hyperlink r:id="rId7" w:tooltip="Этиловый спирт" w:history="1">
        <w:r w:rsidR="00F66236" w:rsidRPr="00CD2367">
          <w:rPr>
            <w:rStyle w:val="af3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lang w:val="ru-RU"/>
          </w:rPr>
          <w:t>алкоголю</w:t>
        </w:r>
      </w:hyperlink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(этиловому спирту), с</w:t>
      </w:r>
      <w:r w:rsidR="00F66236" w:rsidRPr="00CD2367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hyperlink r:id="rId8" w:tooltip="Синдром психической зависимости" w:history="1">
        <w:r w:rsidR="00F66236" w:rsidRPr="00CD2367">
          <w:rPr>
            <w:rStyle w:val="af3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lang w:val="ru-RU"/>
          </w:rPr>
          <w:t>психической</w:t>
        </w:r>
      </w:hyperlink>
      <w:r w:rsidR="00F66236" w:rsidRPr="00CD2367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66236" w:rsidRPr="00CD2367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hyperlink r:id="rId9" w:tooltip="Физическая зависимость" w:history="1">
        <w:r w:rsidR="00F66236" w:rsidRPr="00CD2367">
          <w:rPr>
            <w:rStyle w:val="af3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lang w:val="ru-RU"/>
          </w:rPr>
          <w:t>физической</w:t>
        </w:r>
      </w:hyperlink>
      <w:r w:rsidR="00F66236" w:rsidRPr="00CD2367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зависимостью от него. Алкоголизм характеризуется потерей контроля над количеством выпиваемого алкоголя, ростом</w:t>
      </w:r>
      <w:r w:rsidR="00F66236" w:rsidRPr="00CD2367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hyperlink r:id="rId10" w:tooltip="Толерантность" w:history="1">
        <w:r w:rsidR="00F66236" w:rsidRPr="00CD2367">
          <w:rPr>
            <w:rStyle w:val="af3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lang w:val="ru-RU"/>
          </w:rPr>
          <w:t>толерантности</w:t>
        </w:r>
      </w:hyperlink>
      <w:r w:rsidR="00F66236" w:rsidRPr="00CD2367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к алкоголю (нарастание доз спиртного, требующихся для достижения удовлетворения), </w:t>
      </w:r>
      <w:hyperlink r:id="rId11" w:tooltip="Алкогольный абстинентный синдром" w:history="1">
        <w:r w:rsidR="00F66236" w:rsidRPr="00CD2367">
          <w:rPr>
            <w:rStyle w:val="af3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lang w:val="ru-RU"/>
          </w:rPr>
          <w:t>абстинентным синдромом</w:t>
        </w:r>
      </w:hyperlink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, токсическим поражением органов, а также провалами памяти на отдельные события, происходившие в период опьянения». </w:t>
      </w:r>
    </w:p>
    <w:p w:rsidR="00F66236" w:rsidRPr="00CD2367" w:rsidRDefault="00F66236" w:rsidP="00C900B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>«Из-за злоупотребления алкоголем в мире ежегодно умирают около 3 млн</w:t>
      </w:r>
      <w:r w:rsidR="0030098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человек, из них около полумиллиона - в России» - сообщает </w:t>
      </w:r>
      <w:proofErr w:type="spellStart"/>
      <w:r w:rsidRPr="00CD2367">
        <w:rPr>
          <w:rFonts w:ascii="Times New Roman" w:hAnsi="Times New Roman" w:cs="Times New Roman"/>
          <w:sz w:val="28"/>
          <w:szCs w:val="28"/>
          <w:lang w:val="ru-RU"/>
        </w:rPr>
        <w:t>Роспотребнадзор</w:t>
      </w:r>
      <w:proofErr w:type="spellEnd"/>
      <w:r w:rsidRPr="00CD2367">
        <w:rPr>
          <w:rFonts w:ascii="Times New Roman" w:hAnsi="Times New Roman" w:cs="Times New Roman"/>
          <w:sz w:val="28"/>
          <w:szCs w:val="28"/>
          <w:lang w:val="ru-RU"/>
        </w:rPr>
        <w:t>. И далее отмечается в сообщении, «…что наблюдающийся рост потребления пива и слабоалкогольных напитков происходит за счёт подростков и женщин детородного возраста. Это в немалой степени способствует снижению уровня средней продолжительности жизни и росту показателя преждевременной смертности... Данные последних лет свидетельствуют о том, что алкоголизм в юношеском возрасте формируется вследствие приёма пива либо слабоалкогольных напитков».</w:t>
      </w:r>
    </w:p>
    <w:p w:rsidR="000306BD" w:rsidRDefault="00F66236" w:rsidP="00C900B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Проблема алкоголизма среди подростков очень актуальна в наше время. Все больше и больше лиц подросткового возраста употребляют алкогольные напитки не реже 1 раза в неделю, а порой и чаще. Алкоголь «прочно укрепился» среди молодежи. Большинство подростков и юношей считают, что слабый алкоголь – это всего лишь недорогой и абсолютно безопасный способ расслабиться. Им кажется, что они пьют не водку, а практически «лимонад». Да и употребляют не для того, чтобы «забыться», а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лишь с целью повысить настроение или просто пообщаться и провести вместе время. Для подростков, алкоголь – это всего лишь атрибут их встреч. Алкоголь вызывает приятное ощущение, приподнятое настроение, поэтому его хочется потреблять снова и снова. </w:t>
      </w:r>
    </w:p>
    <w:p w:rsidR="000306BD" w:rsidRDefault="00F66236" w:rsidP="00C900B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В первое время при желании и твердости характера можно устоять перед этим </w:t>
      </w:r>
      <w:r w:rsidR="002467DB">
        <w:rPr>
          <w:rFonts w:ascii="Times New Roman" w:hAnsi="Times New Roman" w:cs="Times New Roman"/>
          <w:sz w:val="28"/>
          <w:szCs w:val="28"/>
          <w:lang w:val="ru-RU"/>
        </w:rPr>
        <w:t>соблазном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и отказаться от употребления алкогольных напитков. В противном случае воля ослабевает</w:t>
      </w:r>
      <w:r w:rsidR="0030098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и человек не может противостоять влечению к алкоголю. Чаще всего подростки начинают с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потребления слабоалкогольных «безобидных» коктейлей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пива. На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этом фоне формируется подростковый пивной алкоголизм. </w:t>
      </w:r>
    </w:p>
    <w:p w:rsidR="00F66236" w:rsidRPr="00CD2367" w:rsidRDefault="00F66236" w:rsidP="00C900BB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Форма потребления алкоголя у подростков отличается от таковой у взрослых. </w:t>
      </w:r>
      <w:r w:rsidR="000306B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</w:t>
      </w:r>
      <w:r w:rsidRPr="00CD236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чень быстро с начала «знакомства» с</w:t>
      </w:r>
      <w:r w:rsidR="000306BD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алкогольными напитками </w:t>
      </w:r>
      <w:r w:rsidRPr="00CD236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потребление становится систематическим. Спустя 1-2 месяца подросток, пусть в малых дозах, но начинает пить 1-2 раза в неделю, а спустя 3-6 месяцев - несколько раз в неделю.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Если его не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лечить, уже после двух лет возникает стойкая тяга к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спиртному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="005C2975">
        <w:rPr>
          <w:rFonts w:ascii="Times New Roman" w:hAnsi="Times New Roman" w:cs="Times New Roman"/>
          <w:sz w:val="28"/>
          <w:szCs w:val="28"/>
          <w:lang w:val="ru-RU"/>
        </w:rPr>
        <w:t>развивается алкоголизм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6236" w:rsidRPr="00C900BB" w:rsidRDefault="00F66236" w:rsidP="002467DB">
      <w:pPr>
        <w:pStyle w:val="a9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900BB">
        <w:rPr>
          <w:rFonts w:ascii="Times New Roman" w:hAnsi="Times New Roman" w:cs="Times New Roman"/>
          <w:b/>
          <w:i/>
          <w:sz w:val="28"/>
          <w:szCs w:val="28"/>
          <w:lang w:val="ru-RU"/>
        </w:rPr>
        <w:t>Почему подростки употребляют алкоголь?</w:t>
      </w:r>
    </w:p>
    <w:p w:rsidR="000306BD" w:rsidRDefault="00F66236" w:rsidP="002467D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>По данным Мин</w:t>
      </w:r>
      <w:r w:rsidR="00300985">
        <w:rPr>
          <w:rFonts w:ascii="Times New Roman" w:hAnsi="Times New Roman" w:cs="Times New Roman"/>
          <w:sz w:val="28"/>
          <w:szCs w:val="28"/>
          <w:lang w:val="ru-RU"/>
        </w:rPr>
        <w:t xml:space="preserve">истерства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здрав</w:t>
      </w:r>
      <w:r w:rsidR="00300985">
        <w:rPr>
          <w:rFonts w:ascii="Times New Roman" w:hAnsi="Times New Roman" w:cs="Times New Roman"/>
          <w:sz w:val="28"/>
          <w:szCs w:val="28"/>
          <w:lang w:val="ru-RU"/>
        </w:rPr>
        <w:t xml:space="preserve">оохранения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Федерации </w:t>
      </w:r>
      <w:r w:rsidR="002467DB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CD2367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>отив</w:t>
      </w:r>
      <w:r w:rsidR="002467DB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 xml:space="preserve">ами для </w:t>
      </w:r>
      <w:r w:rsidRPr="00CD2367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>употребления алкоголя подростками</w:t>
      </w:r>
      <w:r w:rsidR="002467DB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 xml:space="preserve"> являются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0306BD" w:rsidRDefault="00F66236" w:rsidP="002467D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D85195">
        <w:rPr>
          <w:rFonts w:ascii="Times New Roman" w:hAnsi="Times New Roman" w:cs="Times New Roman"/>
          <w:sz w:val="28"/>
          <w:szCs w:val="28"/>
          <w:lang w:val="ru-RU"/>
        </w:rPr>
        <w:t xml:space="preserve">нравится,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приятно - 45,1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60,6</w:t>
      </w:r>
      <w:r w:rsidR="005C2975">
        <w:rPr>
          <w:rFonts w:ascii="Times New Roman" w:hAnsi="Times New Roman" w:cs="Times New Roman"/>
          <w:sz w:val="28"/>
          <w:szCs w:val="28"/>
          <w:lang w:val="ru-RU"/>
        </w:rPr>
        <w:t>%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306BD" w:rsidRDefault="00F66236" w:rsidP="002467D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>б) влияние компании ровесников - 19,2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22,5%;</w:t>
      </w:r>
    </w:p>
    <w:p w:rsidR="00300985" w:rsidRDefault="00F66236" w:rsidP="002467D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в) снятие напряжения 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12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306B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15,4%</w:t>
      </w:r>
      <w:r w:rsidR="0052389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467DB" w:rsidRDefault="002467DB" w:rsidP="002467DB">
      <w:pPr>
        <w:pStyle w:val="a9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Причины, почему, даже зная о вреде алкоголя, подростки </w:t>
      </w:r>
      <w:r>
        <w:rPr>
          <w:rFonts w:ascii="Times New Roman" w:hAnsi="Times New Roman" w:cs="Times New Roman"/>
          <w:sz w:val="28"/>
          <w:szCs w:val="28"/>
          <w:lang w:val="ru-RU"/>
        </w:rPr>
        <w:t>употребляют алкоголь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, для каждог</w:t>
      </w:r>
      <w:r>
        <w:rPr>
          <w:rFonts w:ascii="Times New Roman" w:hAnsi="Times New Roman" w:cs="Times New Roman"/>
          <w:sz w:val="28"/>
          <w:szCs w:val="28"/>
          <w:lang w:val="ru-RU"/>
        </w:rPr>
        <w:t>о конкретного случая будут свои. Д</w:t>
      </w:r>
      <w:r w:rsidR="00F66236" w:rsidRPr="002467DB">
        <w:rPr>
          <w:rFonts w:ascii="Times New Roman" w:hAnsi="Times New Roman" w:cs="Times New Roman"/>
          <w:sz w:val="28"/>
          <w:szCs w:val="28"/>
          <w:lang w:val="ru-RU"/>
        </w:rPr>
        <w:t>ля 10-летних школьников побудительным мотивом приобщиться к употреблению спиртного часто становится обычный ребячий интерес к познанию нового. До 11 лет первое знакомство с алкоголем происходит либо случайно, либо ребёнок сам из любопытства пробует спиртное. По статистике, мальчики в 4 раза чаще пробуют</w:t>
      </w:r>
      <w:r w:rsidR="00F66236" w:rsidRPr="002467DB">
        <w:rPr>
          <w:rFonts w:ascii="Times New Roman" w:hAnsi="Times New Roman" w:cs="Times New Roman"/>
          <w:sz w:val="28"/>
          <w:szCs w:val="28"/>
        </w:rPr>
        <w:t> </w:t>
      </w:r>
      <w:r w:rsidR="00F66236" w:rsidRPr="002467DB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>спиртное</w:t>
      </w:r>
      <w:r w:rsidR="00F66236" w:rsidRPr="002467DB">
        <w:rPr>
          <w:rFonts w:ascii="Times New Roman" w:hAnsi="Times New Roman" w:cs="Times New Roman"/>
          <w:sz w:val="28"/>
          <w:szCs w:val="28"/>
        </w:rPr>
        <w:t> </w:t>
      </w:r>
      <w:r w:rsidR="00F66236" w:rsidRPr="002467DB">
        <w:rPr>
          <w:rFonts w:ascii="Times New Roman" w:hAnsi="Times New Roman" w:cs="Times New Roman"/>
          <w:sz w:val="28"/>
          <w:szCs w:val="28"/>
          <w:lang w:val="ru-RU"/>
        </w:rPr>
        <w:t>в раннем возрасте, нежели девочки.</w:t>
      </w:r>
      <w:r w:rsidR="00F66236" w:rsidRPr="002467DB">
        <w:rPr>
          <w:rFonts w:ascii="Times New Roman" w:hAnsi="Times New Roman" w:cs="Times New Roman"/>
          <w:sz w:val="28"/>
          <w:szCs w:val="28"/>
        </w:rPr>
        <w:t> </w:t>
      </w:r>
      <w:r w:rsidR="00F66236" w:rsidRPr="002467DB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>Приобщение к алкоголю девочек</w:t>
      </w:r>
      <w:r w:rsidR="00F66236" w:rsidRPr="002467DB">
        <w:rPr>
          <w:rFonts w:ascii="Times New Roman" w:hAnsi="Times New Roman" w:cs="Times New Roman"/>
          <w:sz w:val="28"/>
          <w:szCs w:val="28"/>
        </w:rPr>
        <w:t> </w:t>
      </w:r>
      <w:r w:rsidR="00F66236" w:rsidRPr="002467DB">
        <w:rPr>
          <w:rFonts w:ascii="Times New Roman" w:hAnsi="Times New Roman" w:cs="Times New Roman"/>
          <w:sz w:val="28"/>
          <w:szCs w:val="28"/>
          <w:lang w:val="ru-RU"/>
        </w:rPr>
        <w:t>протекает медленнее. Они в среднем на два года позже, чем мальчики, знакомятся с</w:t>
      </w:r>
      <w:r w:rsidR="00F66236" w:rsidRPr="002467DB">
        <w:rPr>
          <w:rFonts w:ascii="Times New Roman" w:hAnsi="Times New Roman" w:cs="Times New Roman"/>
          <w:sz w:val="28"/>
          <w:szCs w:val="28"/>
        </w:rPr>
        <w:t> </w:t>
      </w:r>
      <w:r w:rsidR="00F66236" w:rsidRPr="002467DB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>алкоголем</w:t>
      </w:r>
      <w:r w:rsidR="00F66236" w:rsidRPr="002467D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F66236" w:rsidRPr="00C900BB" w:rsidRDefault="002467DB" w:rsidP="002467DB">
      <w:pPr>
        <w:pStyle w:val="a9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66236" w:rsidRPr="002467DB">
        <w:rPr>
          <w:rFonts w:ascii="Times New Roman" w:hAnsi="Times New Roman" w:cs="Times New Roman"/>
          <w:sz w:val="28"/>
          <w:szCs w:val="28"/>
          <w:lang w:val="ru-RU"/>
        </w:rPr>
        <w:t xml:space="preserve">В старшем возрасте </w:t>
      </w:r>
      <w:r w:rsidR="00D670F1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F66236" w:rsidRPr="002467DB">
        <w:rPr>
          <w:rFonts w:ascii="Times New Roman" w:hAnsi="Times New Roman" w:cs="Times New Roman"/>
          <w:sz w:val="28"/>
          <w:szCs w:val="28"/>
          <w:lang w:val="ru-RU"/>
        </w:rPr>
        <w:t>в 15-16 лет у девочек и в 13-14 лет - у мальчиков</w:t>
      </w:r>
      <w:r w:rsidR="00D670F1">
        <w:rPr>
          <w:rFonts w:ascii="Times New Roman" w:hAnsi="Times New Roman" w:cs="Times New Roman"/>
          <w:sz w:val="28"/>
          <w:szCs w:val="28"/>
          <w:lang w:val="ru-RU"/>
        </w:rPr>
        <w:t>) м</w:t>
      </w:r>
      <w:r w:rsidR="00F66236" w:rsidRPr="00C900BB">
        <w:rPr>
          <w:rFonts w:ascii="Times New Roman" w:hAnsi="Times New Roman" w:cs="Times New Roman"/>
          <w:sz w:val="28"/>
          <w:szCs w:val="28"/>
          <w:lang w:val="ru-RU"/>
        </w:rPr>
        <w:t xml:space="preserve">отивами первого употребления алкоголя становятся традиционные поводы: «праздник», «семейное торжество», «гости». Для 14-15-летних подростков причин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может быть несколько: </w:t>
      </w:r>
      <w:r w:rsidR="00F66236" w:rsidRPr="00C900BB">
        <w:rPr>
          <w:rFonts w:ascii="Times New Roman" w:hAnsi="Times New Roman" w:cs="Times New Roman"/>
          <w:sz w:val="28"/>
          <w:szCs w:val="28"/>
          <w:lang w:val="ru-RU"/>
        </w:rPr>
        <w:t xml:space="preserve">чтобы выглядеть взрослее, </w:t>
      </w:r>
      <w:r w:rsidR="005C2975" w:rsidRPr="00C900BB">
        <w:rPr>
          <w:rFonts w:ascii="Times New Roman" w:hAnsi="Times New Roman" w:cs="Times New Roman"/>
          <w:sz w:val="28"/>
          <w:szCs w:val="28"/>
          <w:lang w:val="ru-RU"/>
        </w:rPr>
        <w:t>для раскрепощения и преодоления застенчивости</w:t>
      </w:r>
      <w:r w:rsidR="00C900B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C900BB" w:rsidRPr="00C900BB">
        <w:rPr>
          <w:rFonts w:ascii="Times New Roman" w:hAnsi="Times New Roman" w:cs="Times New Roman"/>
          <w:sz w:val="28"/>
          <w:szCs w:val="28"/>
          <w:lang w:val="ru-RU"/>
        </w:rPr>
        <w:t>чтобы повысить</w:t>
      </w:r>
      <w:r w:rsidR="005C2975" w:rsidRPr="00C900B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C900BB">
        <w:rPr>
          <w:rFonts w:ascii="Times New Roman" w:hAnsi="Times New Roman" w:cs="Times New Roman"/>
          <w:bCs/>
          <w:sz w:val="28"/>
          <w:szCs w:val="28"/>
          <w:lang w:val="ru-RU"/>
        </w:rPr>
        <w:t>свой</w:t>
      </w:r>
      <w:r w:rsidR="005C2975" w:rsidRPr="00C900B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F66236" w:rsidRPr="00C900BB">
        <w:rPr>
          <w:rFonts w:ascii="Times New Roman" w:hAnsi="Times New Roman" w:cs="Times New Roman"/>
          <w:sz w:val="28"/>
          <w:szCs w:val="28"/>
          <w:lang w:val="ru-RU"/>
        </w:rPr>
        <w:t>авторитет в компании. Но большинство</w:t>
      </w:r>
      <w:r w:rsidR="0025416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66236" w:rsidRPr="00C900BB">
        <w:rPr>
          <w:rFonts w:ascii="Times New Roman" w:hAnsi="Times New Roman" w:cs="Times New Roman"/>
          <w:sz w:val="28"/>
          <w:szCs w:val="28"/>
          <w:lang w:val="ru-RU"/>
        </w:rPr>
        <w:t xml:space="preserve"> нисколько не задумываясь о вреде алк</w:t>
      </w:r>
      <w:r w:rsidR="00715E60">
        <w:rPr>
          <w:rFonts w:ascii="Times New Roman" w:hAnsi="Times New Roman" w:cs="Times New Roman"/>
          <w:sz w:val="28"/>
          <w:szCs w:val="28"/>
          <w:lang w:val="ru-RU"/>
        </w:rPr>
        <w:t xml:space="preserve">оголя, просто </w:t>
      </w:r>
      <w:r>
        <w:rPr>
          <w:rFonts w:ascii="Times New Roman" w:hAnsi="Times New Roman" w:cs="Times New Roman"/>
          <w:sz w:val="28"/>
          <w:szCs w:val="28"/>
          <w:lang w:val="ru-RU"/>
        </w:rPr>
        <w:t>употребляют алкоголь з</w:t>
      </w:r>
      <w:r w:rsidR="00715E60">
        <w:rPr>
          <w:rFonts w:ascii="Times New Roman" w:hAnsi="Times New Roman" w:cs="Times New Roman"/>
          <w:sz w:val="28"/>
          <w:szCs w:val="28"/>
          <w:lang w:val="ru-RU"/>
        </w:rPr>
        <w:t xml:space="preserve">а компанию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 </w:t>
      </w:r>
      <w:r w:rsidR="00F66236" w:rsidRPr="00C900BB">
        <w:rPr>
          <w:rFonts w:ascii="Times New Roman" w:hAnsi="Times New Roman" w:cs="Times New Roman"/>
          <w:sz w:val="28"/>
          <w:szCs w:val="28"/>
          <w:lang w:val="ru-RU"/>
        </w:rPr>
        <w:t>старши</w:t>
      </w:r>
      <w:r>
        <w:rPr>
          <w:rFonts w:ascii="Times New Roman" w:hAnsi="Times New Roman" w:cs="Times New Roman"/>
          <w:sz w:val="28"/>
          <w:szCs w:val="28"/>
          <w:lang w:val="ru-RU"/>
        </w:rPr>
        <w:t>ми товарищами</w:t>
      </w:r>
      <w:r w:rsidR="00F66236" w:rsidRPr="00C900B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6236" w:rsidRPr="00CD2367" w:rsidRDefault="00F66236" w:rsidP="0011133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>Чаще всего главную роль играет неблагополучная ситуация в семье,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которой находится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растет ребенок. Многие подростки с раннего детства видят попойки взрослых, в т.ч. и собственных родителей и другой жизни – жизни без алкоголя – они просто неспособны себе представить.</w:t>
      </w:r>
    </w:p>
    <w:p w:rsidR="00F66236" w:rsidRPr="00CD2367" w:rsidRDefault="00111338" w:rsidP="00111338">
      <w:pPr>
        <w:pStyle w:val="a9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Алкоголизм может передаваться по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наследству. Дети, родившиеся от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пьющих родителей, часто страдают от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алкогольной зависимости. </w:t>
      </w:r>
    </w:p>
    <w:p w:rsidR="00F66236" w:rsidRPr="00CD2367" w:rsidRDefault="00F66236" w:rsidP="0011133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lastRenderedPageBreak/>
        <w:t>Алкоголизм среди подростков возникает от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влияния рекламы, телевидения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другой пропаганды, которые навязывают представление о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том, что отдых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расслабление непременно должны быть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компании спиртных напитков. </w:t>
      </w:r>
    </w:p>
    <w:p w:rsidR="00111338" w:rsidRDefault="00F66236" w:rsidP="0011133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>Еще одним фактором формирования алкогольной зависимости у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подростков является доступность спиртных напитков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магазинах. </w:t>
      </w:r>
    </w:p>
    <w:p w:rsidR="00F66236" w:rsidRPr="00CD2367" w:rsidRDefault="00F66236" w:rsidP="0011133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>Одн</w:t>
      </w:r>
      <w:r w:rsidR="00D670F1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из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главных причин алкоголизма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подростковом возрасте является неблагоприятная среда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семье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отношения с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родителями. По статистике, 53% подростков,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>часто употребляющих алкоголь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, лишены внимания и контроля со стороны родителей. На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ребенка могут повлиять ссоры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развод родителей, постоянный контроль, физическое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психологическое насилие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семье, невнимание со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стороны отца или матери</w:t>
      </w:r>
      <w:r w:rsidR="0011133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или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же</w:t>
      </w:r>
      <w:r w:rsidR="0011133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наоборот</w:t>
      </w:r>
      <w:r w:rsidR="0011133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чрезмерная забота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опека. </w:t>
      </w:r>
    </w:p>
    <w:p w:rsidR="00F66236" w:rsidRPr="00CD2367" w:rsidRDefault="00D670F1" w:rsidP="00D670F1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Часто а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лкогольная зависимость у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подростков возникает от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плохого влияния друзей или компании (около 22,5%). Желание «быть как все», «не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выделяться», «быть крутым» часто приводит к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выпивке и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формированию алкоголизма.</w:t>
      </w:r>
    </w:p>
    <w:p w:rsidR="00F66236" w:rsidRPr="00254164" w:rsidRDefault="009955E8" w:rsidP="00D670F1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670F1">
        <w:rPr>
          <w:rFonts w:ascii="Times New Roman" w:hAnsi="Times New Roman" w:cs="Times New Roman"/>
          <w:sz w:val="28"/>
          <w:szCs w:val="28"/>
          <w:lang w:val="ru-RU"/>
        </w:rPr>
        <w:t>ажную роль играет с</w:t>
      </w:r>
      <w:r w:rsidR="00F66236" w:rsidRPr="00254164">
        <w:rPr>
          <w:rFonts w:ascii="Times New Roman" w:hAnsi="Times New Roman" w:cs="Times New Roman"/>
          <w:sz w:val="28"/>
          <w:szCs w:val="28"/>
          <w:lang w:val="ru-RU"/>
        </w:rPr>
        <w:t xml:space="preserve">оциальное окружение. Подростки склонны подражать родителям, старшим товарищам или другим «авторитетам» в поведении и образе жизни, поэтому, если в близком окружении употребляют спиртное, подросток тоже приобщается к этой пагубной привычке. </w:t>
      </w:r>
    </w:p>
    <w:p w:rsidR="00C900BB" w:rsidRPr="00C900BB" w:rsidRDefault="00D670F1" w:rsidP="00D670F1">
      <w:pPr>
        <w:pStyle w:val="a9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Кроме того,</w:t>
      </w:r>
      <w:r w:rsidRPr="002541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F66236" w:rsidRPr="00254164">
        <w:rPr>
          <w:rFonts w:ascii="Times New Roman" w:hAnsi="Times New Roman" w:cs="Times New Roman"/>
          <w:sz w:val="28"/>
          <w:szCs w:val="28"/>
          <w:lang w:val="ru-RU"/>
        </w:rPr>
        <w:t>одростки могут начать употреблять алкоголь по причине ф</w:t>
      </w:r>
      <w:r w:rsidR="00071458" w:rsidRPr="00254164">
        <w:rPr>
          <w:rFonts w:ascii="Times New Roman" w:hAnsi="Times New Roman" w:cs="Times New Roman"/>
          <w:sz w:val="28"/>
          <w:szCs w:val="28"/>
          <w:lang w:val="ru-RU"/>
        </w:rPr>
        <w:t>изических или психических травм</w:t>
      </w:r>
      <w:r w:rsidR="00C900BB" w:rsidRPr="00254164">
        <w:rPr>
          <w:rFonts w:ascii="Times New Roman" w:hAnsi="Times New Roman" w:cs="Times New Roman"/>
          <w:b/>
          <w:iCs/>
          <w:sz w:val="28"/>
          <w:szCs w:val="28"/>
          <w:lang w:val="ru-RU"/>
        </w:rPr>
        <w:t>.</w:t>
      </w:r>
    </w:p>
    <w:p w:rsidR="00C900BB" w:rsidRPr="00C900BB" w:rsidRDefault="00C900BB" w:rsidP="00C900BB">
      <w:pPr>
        <w:pStyle w:val="a9"/>
        <w:ind w:left="357"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:rsidR="00F66236" w:rsidRPr="00C900BB" w:rsidRDefault="00F66236" w:rsidP="00D670F1">
      <w:pPr>
        <w:pStyle w:val="a9"/>
        <w:ind w:left="357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</w:pPr>
      <w:r w:rsidRPr="00C900BB"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Влияние алкоголя на организм подростков</w:t>
      </w:r>
      <w:r w:rsidR="00071458" w:rsidRPr="00C900BB">
        <w:rPr>
          <w:rFonts w:ascii="Times New Roman" w:hAnsi="Times New Roman" w:cs="Times New Roman"/>
          <w:b/>
          <w:i/>
          <w:iCs/>
          <w:sz w:val="28"/>
          <w:szCs w:val="28"/>
          <w:lang w:val="ru-RU"/>
        </w:rPr>
        <w:t>.</w:t>
      </w:r>
    </w:p>
    <w:p w:rsidR="00D670F1" w:rsidRDefault="00D670F1" w:rsidP="00E535D6">
      <w:pPr>
        <w:pStyle w:val="a9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 определению ВОЗ «</w:t>
      </w:r>
      <w:r w:rsidR="00F66236" w:rsidRPr="00CD23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подростковый возраст является периодом роста и развития человека, который следует после детства и длится до достижения зрелого возраста, то есть с 10 до 19 лет. Это один из критических переходных периодов жизненного цикла, для которого характерны бурные темпы роста и изменений…».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670F1" w:rsidRDefault="00D670F1" w:rsidP="00E535D6">
      <w:pPr>
        <w:pStyle w:val="a9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Подростковый возраст характери</w:t>
      </w:r>
      <w:r w:rsidR="00C900BB">
        <w:rPr>
          <w:rFonts w:ascii="Times New Roman" w:hAnsi="Times New Roman" w:cs="Times New Roman"/>
          <w:sz w:val="28"/>
          <w:szCs w:val="28"/>
          <w:lang w:val="ru-RU"/>
        </w:rPr>
        <w:t xml:space="preserve">зуется развитием всех органов, 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совершенствованием функций и установлением связей между</w:t>
      </w:r>
      <w:r w:rsidR="00C900BB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ровеносной, эндокринной и нервной системами организма. Это период активного развития клеток головного мозга, усиления деятельности щитовидной железы и надпочечников, а также время полового созревания. </w:t>
      </w:r>
    </w:p>
    <w:p w:rsidR="00F66236" w:rsidRPr="00CD2367" w:rsidRDefault="00D670F1" w:rsidP="00E535D6">
      <w:pPr>
        <w:pStyle w:val="a9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Помимо физиологии в это время активно развивается и психика. Именно в этот период подростки становятся категоричны в суждениях и нетерпимы к любой критике. В целом деятельность органов и систем организма в пубертатный период отличается функциональной неустойчивостью. Поэтому организм подростка оказывается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легко уязвим к воздействию алкоголя. Токсическое воздействие алкоголя на организм подростка, в несколько раз сильнее, чем на организм взрослого. Объясняется это</w:t>
      </w:r>
      <w:r w:rsidR="0025416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прежде всего тем, что</w:t>
      </w:r>
      <w:r w:rsidR="00925EFC">
        <w:rPr>
          <w:rFonts w:ascii="Times New Roman" w:hAnsi="Times New Roman" w:cs="Times New Roman"/>
          <w:sz w:val="28"/>
          <w:szCs w:val="28"/>
          <w:lang w:val="ru-RU"/>
        </w:rPr>
        <w:t xml:space="preserve"> подросток -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бурно растущий организм с интенсивным обменом веществ, большей скоростью всасывания, большей скоростью кровотока и большим просветом сосуда. </w:t>
      </w:r>
      <w:r w:rsidR="00925EFC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даже небольшие дозы 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lastRenderedPageBreak/>
        <w:t>алкоголя, попадая в такой организм, передвигаются по нему и усваиваются всеми системами значительно быстрее, при этом быстро отравляя их. Доказано, что чем моложе организм, тем губительнее действие на него алкоголя.</w:t>
      </w:r>
      <w:r w:rsidR="00F66236" w:rsidRPr="00CD2367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 xml:space="preserve"> Алкоголизм в подростковом возрасте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формируется в сжатые сроки, обычно тем быстрее, чем раньше начато употребление алкоголя. Нередко он формируется в течение 2-4 лет. Алкоголь разрушает практически все системы и органы в молодом и неокрепшем организме. Нарушается работа </w:t>
      </w:r>
      <w:proofErr w:type="gramStart"/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сердечно</w:t>
      </w:r>
      <w:r w:rsidR="005E1D1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сосудистой</w:t>
      </w:r>
      <w:proofErr w:type="gramEnd"/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системы, что провоцирует появлен</w:t>
      </w:r>
      <w:r w:rsidR="001B4729">
        <w:rPr>
          <w:rFonts w:ascii="Times New Roman" w:hAnsi="Times New Roman" w:cs="Times New Roman"/>
          <w:sz w:val="28"/>
          <w:szCs w:val="28"/>
          <w:lang w:val="ru-RU"/>
        </w:rPr>
        <w:t>ие таких проблем, как учащенное сердцебиение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55E8">
        <w:rPr>
          <w:rFonts w:ascii="Times New Roman" w:hAnsi="Times New Roman" w:cs="Times New Roman"/>
          <w:sz w:val="28"/>
          <w:szCs w:val="28"/>
          <w:lang w:val="ru-RU"/>
        </w:rPr>
        <w:t xml:space="preserve"> нарушения ритма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955E8">
        <w:rPr>
          <w:rFonts w:ascii="Times New Roman" w:hAnsi="Times New Roman" w:cs="Times New Roman"/>
          <w:sz w:val="28"/>
          <w:szCs w:val="28"/>
          <w:lang w:val="ru-RU"/>
        </w:rPr>
        <w:t xml:space="preserve"> повышение артериального давления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. Ослабл</w:t>
      </w:r>
      <w:r w:rsidR="00C1191E">
        <w:rPr>
          <w:rFonts w:ascii="Times New Roman" w:hAnsi="Times New Roman" w:cs="Times New Roman"/>
          <w:sz w:val="28"/>
          <w:szCs w:val="28"/>
          <w:lang w:val="ru-RU"/>
        </w:rPr>
        <w:t>яется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иммунитет, следствием чего является неспособность организма нормально защищаться от инфекций.</w:t>
      </w:r>
    </w:p>
    <w:p w:rsidR="005A4F68" w:rsidRDefault="00F66236" w:rsidP="00C1191E">
      <w:pPr>
        <w:spacing w:after="0" w:line="275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>Содержащийся в алкоголе этанол пагубно воздействует на развивающийся мозг подростка. Внешне это выражается заторможенностью мышления, задержкой интеллектуального и эмоционального развития. Вред алкоголя на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центральную нервную систему проявляется</w:t>
      </w:r>
      <w:r w:rsidR="0025416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прежде всего тем, что молекулы спирта на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начальном этапе попадают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нервные клетки. Это обусловлено высок</w:t>
      </w:r>
      <w:r w:rsidR="00C1191E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C1191E">
        <w:rPr>
          <w:rFonts w:ascii="Times New Roman" w:hAnsi="Times New Roman" w:cs="Times New Roman"/>
          <w:sz w:val="28"/>
          <w:szCs w:val="28"/>
          <w:lang w:val="ru-RU"/>
        </w:rPr>
        <w:t>пособностью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спирт</w:t>
      </w:r>
      <w:r w:rsidR="00C1191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растворять жиры, которых больше всего содержится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оболочке нервной клетки </w:t>
      </w:r>
      <w:r w:rsidR="00C1191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более 60%. Спиртные напитки быстро возбуждают нервную систему, из-за чего человек становится веселым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расслабляется. Со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временем алкоголь накапливается в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нервных клетках и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начинает тормозить их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функционирование. Употребляя</w:t>
      </w:r>
      <w:r w:rsidRPr="00CD2367">
        <w:rPr>
          <w:rFonts w:ascii="Times New Roman" w:hAnsi="Times New Roman" w:cs="Times New Roman"/>
          <w:sz w:val="28"/>
          <w:szCs w:val="28"/>
        </w:rPr>
        <w:t> </w:t>
      </w:r>
      <w:r w:rsidRPr="00CD2367">
        <w:rPr>
          <w:rStyle w:val="a7"/>
          <w:rFonts w:ascii="Times New Roman" w:eastAsiaTheme="majorEastAsia" w:hAnsi="Times New Roman" w:cs="Times New Roman"/>
          <w:b w:val="0"/>
          <w:sz w:val="28"/>
          <w:szCs w:val="28"/>
          <w:lang w:val="ru-RU"/>
        </w:rPr>
        <w:t>алкоголь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, человек каждый раз выводит из строя тысячи активно работающих клеток головного мозга. Наступают тяжелые изменения в высшей нервной деятельности чел</w:t>
      </w:r>
      <w:r w:rsidR="00E535D6">
        <w:rPr>
          <w:rFonts w:ascii="Times New Roman" w:hAnsi="Times New Roman" w:cs="Times New Roman"/>
          <w:sz w:val="28"/>
          <w:szCs w:val="28"/>
          <w:lang w:val="ru-RU"/>
        </w:rPr>
        <w:t>овека, в его психике, проявляюще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йся расстройством памяти, потерей ориентировки, понижением интеллекта, потерей трудоспособности. В клетках головного мозга навсегда «впечатывается» привязанность к алкоголю, то есть мозг алкоголика дает необратимый сбой и никогда не ст</w:t>
      </w:r>
      <w:r w:rsidR="005A4F68">
        <w:rPr>
          <w:rFonts w:ascii="Times New Roman" w:hAnsi="Times New Roman" w:cs="Times New Roman"/>
          <w:sz w:val="28"/>
          <w:szCs w:val="28"/>
          <w:lang w:val="ru-RU"/>
        </w:rPr>
        <w:t>анет функционировать нормально.</w:t>
      </w:r>
    </w:p>
    <w:p w:rsidR="00F66236" w:rsidRPr="00CD2367" w:rsidRDefault="00C1191E" w:rsidP="005A4F68">
      <w:pPr>
        <w:tabs>
          <w:tab w:val="left" w:pos="709"/>
        </w:tabs>
        <w:spacing w:after="0" w:line="275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Клетки печени также страдают от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алкоголя, так как вынуждены перерабатывать его молекулы. По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мере развития алкоголизма клетки печени начинают перерождаться в жировую и соединительную ткань. В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результате уменьшается количество «рабочих» клеток печени, функциональная способность печени </w:t>
      </w:r>
      <w:r>
        <w:rPr>
          <w:rFonts w:ascii="Times New Roman" w:hAnsi="Times New Roman" w:cs="Times New Roman"/>
          <w:sz w:val="28"/>
          <w:szCs w:val="28"/>
          <w:lang w:val="ru-RU"/>
        </w:rPr>
        <w:t>снижается</w:t>
      </w:r>
      <w:r w:rsidR="00715E6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C28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ухудшается способность 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перерабатывать вредные токсины. Заболевания печени</w:t>
      </w:r>
      <w:r w:rsidR="009955E8">
        <w:rPr>
          <w:rFonts w:ascii="Times New Roman" w:hAnsi="Times New Roman" w:cs="Times New Roman"/>
          <w:sz w:val="28"/>
          <w:szCs w:val="28"/>
          <w:lang w:val="ru-RU"/>
        </w:rPr>
        <w:t>, в свою очередь,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 могут влиять на</w:t>
      </w:r>
      <w:r w:rsidR="00F66236" w:rsidRPr="00CD2367">
        <w:rPr>
          <w:rFonts w:ascii="Times New Roman" w:hAnsi="Times New Roman" w:cs="Times New Roman"/>
          <w:sz w:val="28"/>
          <w:szCs w:val="28"/>
        </w:rPr>
        <w:t> </w:t>
      </w:r>
      <w:r w:rsidR="00F66236" w:rsidRPr="00CD2367">
        <w:rPr>
          <w:rFonts w:ascii="Times New Roman" w:hAnsi="Times New Roman" w:cs="Times New Roman"/>
          <w:sz w:val="28"/>
          <w:szCs w:val="28"/>
          <w:lang w:val="ru-RU"/>
        </w:rPr>
        <w:t>состояние головного мозга, вызывая необратимые нарушения.</w:t>
      </w:r>
    </w:p>
    <w:p w:rsidR="00F66236" w:rsidRPr="00CD2367" w:rsidRDefault="00F66236" w:rsidP="00C1191E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2367">
        <w:rPr>
          <w:rFonts w:ascii="Times New Roman" w:hAnsi="Times New Roman" w:cs="Times New Roman"/>
          <w:sz w:val="28"/>
          <w:szCs w:val="28"/>
          <w:lang w:val="ru-RU"/>
        </w:rPr>
        <w:t xml:space="preserve">Не щадит алкоголь и развивающуюся репродуктивную систему подростков. У употребляющих алкоголь девушек-подростков значительно возрастает риск рождения больного ребенка, а то и </w:t>
      </w:r>
      <w:r w:rsidR="00C1191E">
        <w:rPr>
          <w:rFonts w:ascii="Times New Roman" w:hAnsi="Times New Roman" w:cs="Times New Roman"/>
          <w:sz w:val="28"/>
          <w:szCs w:val="28"/>
          <w:lang w:val="ru-RU"/>
        </w:rPr>
        <w:t xml:space="preserve">- развития </w:t>
      </w:r>
      <w:r w:rsidRPr="00CD2367">
        <w:rPr>
          <w:rFonts w:ascii="Times New Roman" w:hAnsi="Times New Roman" w:cs="Times New Roman"/>
          <w:sz w:val="28"/>
          <w:szCs w:val="28"/>
          <w:lang w:val="ru-RU"/>
        </w:rPr>
        <w:t>бесплодия. У мальчиков алкоголь вызывает сначала повышение либидо, но очень быстро при регулярном употреблении алкоголя потенция снижается, а затем пропадает.</w:t>
      </w:r>
    </w:p>
    <w:p w:rsidR="00E55374" w:rsidRDefault="00C1191E" w:rsidP="00C1191E">
      <w:pPr>
        <w:pStyle w:val="af4"/>
        <w:spacing w:before="0" w:beforeAutospacing="0" w:after="0" w:afterAutospacing="0" w:line="301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понятно</w:t>
      </w:r>
      <w:r w:rsidR="00F66236" w:rsidRPr="00CD2367">
        <w:rPr>
          <w:sz w:val="28"/>
          <w:szCs w:val="28"/>
        </w:rPr>
        <w:t>, что употребление алкоголя подрастающим поколением не только нежелательно, но и недопустимо.</w:t>
      </w:r>
      <w:r w:rsidR="001A345F">
        <w:t xml:space="preserve"> </w:t>
      </w:r>
      <w:r w:rsidR="007F7BC6" w:rsidRPr="001A345F">
        <w:rPr>
          <w:sz w:val="28"/>
          <w:szCs w:val="28"/>
        </w:rPr>
        <w:t xml:space="preserve">О вреде алкоголя должен знать каждый человек, начиная с детских лет, так как последствия могут быть необратимы. Необходимо проводить профилактику </w:t>
      </w:r>
      <w:r w:rsidR="007F7BC6" w:rsidRPr="001A345F">
        <w:rPr>
          <w:sz w:val="28"/>
          <w:szCs w:val="28"/>
        </w:rPr>
        <w:lastRenderedPageBreak/>
        <w:t>подросткового алкоголизма, а именно: прививать любовь к спорту, к чтению книг</w:t>
      </w:r>
      <w:r w:rsidR="00BF1A21" w:rsidRPr="001A345F">
        <w:rPr>
          <w:sz w:val="28"/>
          <w:szCs w:val="28"/>
        </w:rPr>
        <w:t>, развив</w:t>
      </w:r>
      <w:r w:rsidR="00071BE8" w:rsidRPr="001A345F">
        <w:rPr>
          <w:sz w:val="28"/>
          <w:szCs w:val="28"/>
        </w:rPr>
        <w:t>ать интерес к процессу познания,</w:t>
      </w:r>
      <w:r w:rsidR="00BF1A21" w:rsidRPr="001A345F">
        <w:rPr>
          <w:sz w:val="28"/>
          <w:szCs w:val="28"/>
        </w:rPr>
        <w:t xml:space="preserve"> </w:t>
      </w:r>
      <w:r w:rsidR="00071BE8" w:rsidRPr="001A345F">
        <w:rPr>
          <w:sz w:val="28"/>
          <w:szCs w:val="28"/>
        </w:rPr>
        <w:t xml:space="preserve">важно, чтобы подросток был все время занят чем-то полезным и интересным. </w:t>
      </w:r>
      <w:r w:rsidR="007F7BC6" w:rsidRPr="001A345F">
        <w:rPr>
          <w:sz w:val="28"/>
          <w:szCs w:val="28"/>
        </w:rPr>
        <w:t>Огромную роль</w:t>
      </w:r>
      <w:r w:rsidR="00BF1A21" w:rsidRPr="001A345F">
        <w:rPr>
          <w:sz w:val="28"/>
          <w:szCs w:val="28"/>
        </w:rPr>
        <w:t xml:space="preserve"> в этом</w:t>
      </w:r>
      <w:r w:rsidR="007F7BC6" w:rsidRPr="001A345F">
        <w:rPr>
          <w:sz w:val="28"/>
          <w:szCs w:val="28"/>
        </w:rPr>
        <w:t xml:space="preserve"> играют</w:t>
      </w:r>
      <w:r w:rsidR="00BF1A21" w:rsidRPr="001A345F">
        <w:rPr>
          <w:sz w:val="28"/>
          <w:szCs w:val="28"/>
        </w:rPr>
        <w:t>,</w:t>
      </w:r>
      <w:r w:rsidR="007F7BC6" w:rsidRPr="001A345F">
        <w:rPr>
          <w:sz w:val="28"/>
          <w:szCs w:val="28"/>
        </w:rPr>
        <w:t xml:space="preserve"> прежде всего</w:t>
      </w:r>
      <w:r w:rsidR="00BF1A21" w:rsidRPr="001A345F">
        <w:rPr>
          <w:sz w:val="28"/>
          <w:szCs w:val="28"/>
        </w:rPr>
        <w:t>,</w:t>
      </w:r>
      <w:r w:rsidR="007F7BC6" w:rsidRPr="001A345F">
        <w:rPr>
          <w:sz w:val="28"/>
          <w:szCs w:val="28"/>
        </w:rPr>
        <w:t xml:space="preserve"> родители</w:t>
      </w:r>
      <w:r w:rsidR="00BF1A21" w:rsidRPr="001A345F">
        <w:rPr>
          <w:sz w:val="28"/>
          <w:szCs w:val="28"/>
        </w:rPr>
        <w:t>. С ребенком необходимо разговаривать, принимать участие в его жизни и в меру контролировать его деятельность.</w:t>
      </w:r>
      <w:r w:rsidR="00E55374" w:rsidRPr="001A345F">
        <w:rPr>
          <w:sz w:val="28"/>
          <w:szCs w:val="28"/>
        </w:rPr>
        <w:t xml:space="preserve"> </w:t>
      </w:r>
      <w:r w:rsidR="001A345F">
        <w:rPr>
          <w:sz w:val="28"/>
          <w:szCs w:val="28"/>
        </w:rPr>
        <w:t>Важно, чтобы подросток</w:t>
      </w:r>
      <w:r w:rsidR="001A345F" w:rsidRPr="001A345F">
        <w:rPr>
          <w:sz w:val="28"/>
          <w:szCs w:val="28"/>
        </w:rPr>
        <w:t xml:space="preserve"> чувствовал любовь и заботу близких ему людей.</w:t>
      </w:r>
      <w:r w:rsidR="001A345F">
        <w:rPr>
          <w:sz w:val="28"/>
          <w:szCs w:val="28"/>
        </w:rPr>
        <w:t xml:space="preserve"> </w:t>
      </w:r>
      <w:r w:rsidR="00E55374" w:rsidRPr="001A345F">
        <w:rPr>
          <w:sz w:val="28"/>
          <w:szCs w:val="28"/>
        </w:rPr>
        <w:t xml:space="preserve">Школа также должна принимать участие в проведении профилактики алкоголизма в подростковой среде. Учителям необходимо внимательно отнестись к поведению подростков, регулярно проводить воспитательные беседы и показывать научные фильмы про пагубное воздействие алкоголя на организм. </w:t>
      </w:r>
    </w:p>
    <w:p w:rsidR="00E55374" w:rsidRPr="001A345F" w:rsidRDefault="00071BE8" w:rsidP="00CE7E71">
      <w:pPr>
        <w:pStyle w:val="af4"/>
        <w:spacing w:before="0" w:beforeAutospacing="0" w:after="0" w:afterAutospacing="0" w:line="301" w:lineRule="atLeast"/>
        <w:ind w:firstLine="708"/>
        <w:jc w:val="both"/>
        <w:rPr>
          <w:sz w:val="28"/>
          <w:szCs w:val="28"/>
        </w:rPr>
      </w:pPr>
      <w:r w:rsidRPr="001A345F">
        <w:rPr>
          <w:sz w:val="28"/>
          <w:szCs w:val="28"/>
        </w:rPr>
        <w:t>Попытки борьбы с алкоголизмом на государственном уров</w:t>
      </w:r>
      <w:r w:rsidR="005A3EA9" w:rsidRPr="001A345F">
        <w:rPr>
          <w:sz w:val="28"/>
          <w:szCs w:val="28"/>
        </w:rPr>
        <w:t>не предпринимались неоднократно</w:t>
      </w:r>
      <w:r w:rsidR="00CE7E71">
        <w:rPr>
          <w:sz w:val="28"/>
          <w:szCs w:val="28"/>
        </w:rPr>
        <w:t xml:space="preserve">. </w:t>
      </w:r>
      <w:r w:rsidR="005A3EA9" w:rsidRPr="001A345F">
        <w:rPr>
          <w:sz w:val="28"/>
          <w:szCs w:val="28"/>
        </w:rPr>
        <w:t>В мае 2010 года на Всемирной ассамблее здравоохранения в</w:t>
      </w:r>
      <w:r w:rsidR="005A3EA9" w:rsidRPr="001A345F">
        <w:rPr>
          <w:rStyle w:val="apple-converted-space"/>
          <w:rFonts w:eastAsiaTheme="majorEastAsia"/>
          <w:sz w:val="28"/>
          <w:szCs w:val="28"/>
        </w:rPr>
        <w:t> </w:t>
      </w:r>
      <w:hyperlink r:id="rId12" w:tooltip="Женева" w:history="1">
        <w:r w:rsidR="005A3EA9" w:rsidRPr="00CE7E71">
          <w:rPr>
            <w:rStyle w:val="af3"/>
            <w:rFonts w:eastAsiaTheme="majorEastAsia"/>
            <w:color w:val="auto"/>
            <w:sz w:val="28"/>
            <w:szCs w:val="28"/>
            <w:u w:val="none"/>
          </w:rPr>
          <w:t>Женеве</w:t>
        </w:r>
      </w:hyperlink>
      <w:r w:rsidR="005A3EA9" w:rsidRPr="001A345F">
        <w:rPr>
          <w:rStyle w:val="apple-converted-space"/>
          <w:rFonts w:eastAsiaTheme="majorEastAsia"/>
          <w:sz w:val="28"/>
          <w:szCs w:val="28"/>
        </w:rPr>
        <w:t> </w:t>
      </w:r>
      <w:r w:rsidR="005A3EA9" w:rsidRPr="001A345F">
        <w:rPr>
          <w:sz w:val="28"/>
          <w:szCs w:val="28"/>
        </w:rPr>
        <w:t>была принята «Глобальная стратегия по снижению злоупотребления алкоголем». Среди мер, рекомендуемых в докладе, </w:t>
      </w:r>
      <w:r w:rsidR="00CE7E71">
        <w:rPr>
          <w:sz w:val="28"/>
          <w:szCs w:val="28"/>
        </w:rPr>
        <w:t>-</w:t>
      </w:r>
      <w:r w:rsidR="005A3EA9" w:rsidRPr="001A345F">
        <w:rPr>
          <w:sz w:val="28"/>
          <w:szCs w:val="28"/>
        </w:rPr>
        <w:t xml:space="preserve"> ограничение рекламы спиртных напитков, ограничение числа точек продажи алкогольной продукции и сокращение времени продажи, повышение розничных цен на спиртные напитки за счёт налогов, информирование о вреде алкогольных напитков, постепенное снижение допустимых норм содержания алкоголя в крови водител</w:t>
      </w:r>
      <w:r w:rsidR="001B4729">
        <w:rPr>
          <w:sz w:val="28"/>
          <w:szCs w:val="28"/>
        </w:rPr>
        <w:t>ей, и др</w:t>
      </w:r>
      <w:r w:rsidR="001A345F">
        <w:rPr>
          <w:sz w:val="28"/>
          <w:szCs w:val="28"/>
        </w:rPr>
        <w:t>.</w:t>
      </w:r>
    </w:p>
    <w:p w:rsidR="00F66236" w:rsidRDefault="001A345F" w:rsidP="00CE7E71">
      <w:pPr>
        <w:spacing w:after="225" w:line="27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75A2D">
        <w:rPr>
          <w:rFonts w:ascii="Times New Roman" w:hAnsi="Times New Roman" w:cs="Times New Roman"/>
          <w:sz w:val="28"/>
          <w:szCs w:val="28"/>
          <w:lang w:val="ru-RU"/>
        </w:rPr>
        <w:t>Проблема подросткового алкоголизма не должна оставаться без должного внимания со стороны родителей, школы, государства</w:t>
      </w:r>
      <w:r w:rsidR="00575A2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A34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A6946" w:rsidRPr="001A345F">
        <w:rPr>
          <w:rFonts w:ascii="Times New Roman" w:hAnsi="Times New Roman" w:cs="Times New Roman"/>
          <w:sz w:val="28"/>
          <w:szCs w:val="28"/>
          <w:lang w:val="ru-RU"/>
        </w:rPr>
        <w:t>Правильное воспитание, внимание и</w:t>
      </w:r>
      <w:r w:rsidR="007A6946" w:rsidRPr="001A345F">
        <w:rPr>
          <w:rFonts w:ascii="Times New Roman" w:hAnsi="Times New Roman" w:cs="Times New Roman"/>
          <w:sz w:val="28"/>
          <w:szCs w:val="28"/>
        </w:rPr>
        <w:t> </w:t>
      </w:r>
      <w:r w:rsidR="007A6946" w:rsidRPr="001A345F">
        <w:rPr>
          <w:rFonts w:ascii="Times New Roman" w:hAnsi="Times New Roman" w:cs="Times New Roman"/>
          <w:sz w:val="28"/>
          <w:szCs w:val="28"/>
          <w:lang w:val="ru-RU"/>
        </w:rPr>
        <w:t>забота</w:t>
      </w:r>
      <w:r w:rsidR="007A6946" w:rsidRPr="001A345F">
        <w:rPr>
          <w:rFonts w:ascii="Times New Roman" w:hAnsi="Times New Roman" w:cs="Times New Roman"/>
          <w:sz w:val="28"/>
          <w:szCs w:val="28"/>
        </w:rPr>
        <w:t> </w:t>
      </w:r>
      <w:r w:rsidR="00CE7E7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A6946" w:rsidRPr="001A345F">
        <w:rPr>
          <w:rFonts w:ascii="Times New Roman" w:hAnsi="Times New Roman" w:cs="Times New Roman"/>
          <w:sz w:val="28"/>
          <w:szCs w:val="28"/>
          <w:lang w:val="ru-RU"/>
        </w:rPr>
        <w:t xml:space="preserve"> залог здоровья и</w:t>
      </w:r>
      <w:r w:rsidR="007A6946" w:rsidRPr="001A345F">
        <w:rPr>
          <w:rFonts w:ascii="Times New Roman" w:hAnsi="Times New Roman" w:cs="Times New Roman"/>
          <w:sz w:val="28"/>
          <w:szCs w:val="28"/>
        </w:rPr>
        <w:t> </w:t>
      </w:r>
      <w:r w:rsidR="007A6946" w:rsidRPr="001A345F">
        <w:rPr>
          <w:rFonts w:ascii="Times New Roman" w:hAnsi="Times New Roman" w:cs="Times New Roman"/>
          <w:sz w:val="28"/>
          <w:szCs w:val="28"/>
          <w:lang w:val="ru-RU"/>
        </w:rPr>
        <w:t>благоприятного будущего вашего ребенка.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</w:p>
    <w:p w:rsidR="00CE7E71" w:rsidRDefault="00CE7E71" w:rsidP="00CE7E71">
      <w:pPr>
        <w:spacing w:after="225" w:line="27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CE7E71" w:rsidRDefault="00CE7E71" w:rsidP="00CE7E71">
      <w:pPr>
        <w:spacing w:after="225" w:line="275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p w:rsidR="00CE7E71" w:rsidRPr="001A345F" w:rsidRDefault="00CE7E71" w:rsidP="00CE7E71">
      <w:pPr>
        <w:spacing w:after="225" w:line="275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Врач-методист - Р.Р.Князева</w:t>
      </w:r>
    </w:p>
    <w:p w:rsidR="00097843" w:rsidRPr="00715E60" w:rsidRDefault="00097843" w:rsidP="00C900B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97843" w:rsidRPr="00715E60" w:rsidSect="00CD2367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E4072"/>
    <w:multiLevelType w:val="hybridMultilevel"/>
    <w:tmpl w:val="56381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B6FC8"/>
    <w:multiLevelType w:val="hybridMultilevel"/>
    <w:tmpl w:val="8BDAAE3E"/>
    <w:lvl w:ilvl="0" w:tplc="05F4A620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lang w:val="en-US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462071CF"/>
    <w:multiLevelType w:val="hybridMultilevel"/>
    <w:tmpl w:val="EEF4BC4A"/>
    <w:lvl w:ilvl="0" w:tplc="05F4A620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  <w:lang w:val="en-US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6236"/>
    <w:rsid w:val="000306BD"/>
    <w:rsid w:val="00071458"/>
    <w:rsid w:val="00071BE8"/>
    <w:rsid w:val="0008066D"/>
    <w:rsid w:val="00097843"/>
    <w:rsid w:val="00104652"/>
    <w:rsid w:val="00104E23"/>
    <w:rsid w:val="00111338"/>
    <w:rsid w:val="0016560A"/>
    <w:rsid w:val="001A345F"/>
    <w:rsid w:val="001B4729"/>
    <w:rsid w:val="00212B4F"/>
    <w:rsid w:val="0022598F"/>
    <w:rsid w:val="00235C10"/>
    <w:rsid w:val="002467DB"/>
    <w:rsid w:val="00254164"/>
    <w:rsid w:val="00300985"/>
    <w:rsid w:val="00402913"/>
    <w:rsid w:val="00442609"/>
    <w:rsid w:val="004501DF"/>
    <w:rsid w:val="0046771F"/>
    <w:rsid w:val="004F413D"/>
    <w:rsid w:val="0052389F"/>
    <w:rsid w:val="00575A2D"/>
    <w:rsid w:val="005A3EA9"/>
    <w:rsid w:val="005A4F68"/>
    <w:rsid w:val="005C2975"/>
    <w:rsid w:val="005C628C"/>
    <w:rsid w:val="005D7549"/>
    <w:rsid w:val="005E1D16"/>
    <w:rsid w:val="005E29DD"/>
    <w:rsid w:val="006C2043"/>
    <w:rsid w:val="00715E60"/>
    <w:rsid w:val="007A6946"/>
    <w:rsid w:val="007B1417"/>
    <w:rsid w:val="007D151B"/>
    <w:rsid w:val="007F7BC6"/>
    <w:rsid w:val="0091448C"/>
    <w:rsid w:val="00923A24"/>
    <w:rsid w:val="00925EFC"/>
    <w:rsid w:val="009955E8"/>
    <w:rsid w:val="009C1CC0"/>
    <w:rsid w:val="00A02E39"/>
    <w:rsid w:val="00A64A32"/>
    <w:rsid w:val="00AB3961"/>
    <w:rsid w:val="00AC284A"/>
    <w:rsid w:val="00BE063F"/>
    <w:rsid w:val="00BF1A21"/>
    <w:rsid w:val="00C1191E"/>
    <w:rsid w:val="00C26AA0"/>
    <w:rsid w:val="00C900BB"/>
    <w:rsid w:val="00CD2367"/>
    <w:rsid w:val="00CE7E71"/>
    <w:rsid w:val="00D2776F"/>
    <w:rsid w:val="00D670F1"/>
    <w:rsid w:val="00D85195"/>
    <w:rsid w:val="00E535D6"/>
    <w:rsid w:val="00E55374"/>
    <w:rsid w:val="00F66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236"/>
  </w:style>
  <w:style w:type="paragraph" w:styleId="1">
    <w:name w:val="heading 1"/>
    <w:basedOn w:val="a"/>
    <w:next w:val="a"/>
    <w:link w:val="10"/>
    <w:uiPriority w:val="9"/>
    <w:qFormat/>
    <w:rsid w:val="00914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48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1448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8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8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8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8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48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48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4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1448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1448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1448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1448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1448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1448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1448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1448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1448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1448C"/>
    <w:rPr>
      <w:b/>
      <w:bCs/>
    </w:rPr>
  </w:style>
  <w:style w:type="character" w:styleId="a8">
    <w:name w:val="Emphasis"/>
    <w:uiPriority w:val="20"/>
    <w:qFormat/>
    <w:rsid w:val="0091448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1448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1448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448C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1448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1448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1448C"/>
    <w:rPr>
      <w:b/>
      <w:bCs/>
      <w:i/>
      <w:iCs/>
    </w:rPr>
  </w:style>
  <w:style w:type="character" w:styleId="ad">
    <w:name w:val="Subtle Emphasis"/>
    <w:uiPriority w:val="19"/>
    <w:qFormat/>
    <w:rsid w:val="0091448C"/>
    <w:rPr>
      <w:i/>
      <w:iCs/>
    </w:rPr>
  </w:style>
  <w:style w:type="character" w:styleId="ae">
    <w:name w:val="Intense Emphasis"/>
    <w:uiPriority w:val="21"/>
    <w:qFormat/>
    <w:rsid w:val="0091448C"/>
    <w:rPr>
      <w:b/>
      <w:bCs/>
    </w:rPr>
  </w:style>
  <w:style w:type="character" w:styleId="af">
    <w:name w:val="Subtle Reference"/>
    <w:uiPriority w:val="31"/>
    <w:qFormat/>
    <w:rsid w:val="0091448C"/>
    <w:rPr>
      <w:smallCaps/>
    </w:rPr>
  </w:style>
  <w:style w:type="character" w:styleId="af0">
    <w:name w:val="Intense Reference"/>
    <w:uiPriority w:val="32"/>
    <w:qFormat/>
    <w:rsid w:val="0091448C"/>
    <w:rPr>
      <w:smallCaps/>
      <w:spacing w:val="5"/>
      <w:u w:val="single"/>
    </w:rPr>
  </w:style>
  <w:style w:type="character" w:styleId="af1">
    <w:name w:val="Book Title"/>
    <w:uiPriority w:val="33"/>
    <w:qFormat/>
    <w:rsid w:val="0091448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1448C"/>
    <w:pPr>
      <w:outlineLvl w:val="9"/>
    </w:pPr>
  </w:style>
  <w:style w:type="character" w:styleId="af3">
    <w:name w:val="Hyperlink"/>
    <w:basedOn w:val="a0"/>
    <w:uiPriority w:val="99"/>
    <w:unhideWhenUsed/>
    <w:rsid w:val="00F662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F66236"/>
  </w:style>
  <w:style w:type="paragraph" w:styleId="af4">
    <w:name w:val="Normal (Web)"/>
    <w:basedOn w:val="a"/>
    <w:uiPriority w:val="99"/>
    <w:unhideWhenUsed/>
    <w:rsid w:val="00AB3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mw-headline">
    <w:name w:val="mw-headline"/>
    <w:basedOn w:val="a0"/>
    <w:rsid w:val="007F7BC6"/>
  </w:style>
  <w:style w:type="character" w:customStyle="1" w:styleId="mw-editsection-bracket">
    <w:name w:val="mw-editsection-bracket"/>
    <w:basedOn w:val="a0"/>
    <w:rsid w:val="007F7BC6"/>
  </w:style>
  <w:style w:type="character" w:customStyle="1" w:styleId="mw-editsection-divider">
    <w:name w:val="mw-editsection-divider"/>
    <w:basedOn w:val="a0"/>
    <w:rsid w:val="007F7B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8%D0%BD%D0%B4%D1%80%D0%BE%D0%BC_%D0%BF%D1%81%D0%B8%D1%85%D0%B8%D1%87%D0%B5%D1%81%D0%BA%D0%BE%D0%B9_%D0%B7%D0%B0%D0%B2%D0%B8%D1%81%D0%B8%D0%BC%D0%BE%D1%81%D1%82%D0%B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AD%D1%82%D0%B8%D0%BB%D0%BE%D0%B2%D1%8B%D0%B9_%D1%81%D0%BF%D0%B8%D1%80%D1%82" TargetMode="External"/><Relationship Id="rId12" Type="http://schemas.openxmlformats.org/officeDocument/2006/relationships/hyperlink" Target="https://ru.wikipedia.org/wiki/%D0%96%D0%B5%D0%BD%D0%B5%D0%B2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2%D0%BE%D0%BA%D1%81%D0%B8%D0%BA%D0%BE%D0%BC%D0%B0%D0%BD%D0%B8%D1%8F" TargetMode="External"/><Relationship Id="rId11" Type="http://schemas.openxmlformats.org/officeDocument/2006/relationships/hyperlink" Target="https://ru.wikipedia.org/wiki/%D0%90%D0%BB%D0%BA%D0%BE%D0%B3%D0%BE%D0%BB%D1%8C%D0%BD%D1%8B%D0%B9_%D0%B0%D0%B1%D1%81%D1%82%D0%B8%D0%BD%D0%B5%D0%BD%D1%82%D0%BD%D1%8B%D0%B9_%D1%81%D0%B8%D0%BD%D0%B4%D1%80%D0%BE%D0%B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2%D0%BE%D0%BB%D0%B5%D1%80%D0%B0%D0%BD%D1%82%D0%BD%D0%BE%D1%81%D1%82%D1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4%D0%B8%D0%B7%D0%B8%D1%87%D0%B5%D1%81%D0%BA%D0%B0%D1%8F_%D0%B7%D0%B0%D0%B2%D0%B8%D1%81%D0%B8%D0%BC%D0%BE%D1%81%D1%82%D1%8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7786B-FE6E-4C92-BE23-8DD89EC64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13931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2016-11-08T10:42:00Z</dcterms:created>
  <dcterms:modified xsi:type="dcterms:W3CDTF">2016-11-08T10:42:00Z</dcterms:modified>
</cp:coreProperties>
</file>