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2254" w:rsidRPr="008F1581" w:rsidRDefault="00C411FE" w:rsidP="008F1581">
      <w:pPr>
        <w:pStyle w:val="a3"/>
        <w:shd w:val="clear" w:color="auto" w:fill="FFFFFF"/>
        <w:spacing w:before="0" w:beforeAutospacing="0" w:after="300" w:afterAutospacing="0" w:line="360" w:lineRule="atLeast"/>
        <w:jc w:val="center"/>
        <w:rPr>
          <w:b/>
          <w:color w:val="201E18"/>
          <w:sz w:val="28"/>
          <w:szCs w:val="28"/>
        </w:rPr>
      </w:pPr>
      <w:r>
        <w:rPr>
          <w:b/>
          <w:color w:val="201E18"/>
          <w:sz w:val="28"/>
          <w:szCs w:val="28"/>
        </w:rPr>
        <w:t>Сокращение</w:t>
      </w:r>
      <w:r w:rsidR="008F1581" w:rsidRPr="008F1581">
        <w:rPr>
          <w:b/>
          <w:color w:val="201E18"/>
          <w:sz w:val="28"/>
          <w:szCs w:val="28"/>
        </w:rPr>
        <w:t xml:space="preserve"> потребления алкоголя</w:t>
      </w:r>
    </w:p>
    <w:p w:rsidR="000546E3" w:rsidRDefault="000546E3" w:rsidP="00DE682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F44157">
        <w:rPr>
          <w:b/>
          <w:color w:val="000000"/>
          <w:sz w:val="28"/>
          <w:szCs w:val="28"/>
          <w:shd w:val="clear" w:color="auto" w:fill="FFFFFF"/>
        </w:rPr>
        <w:t>Алкоголь</w:t>
      </w:r>
      <w:r w:rsidRPr="008F1581">
        <w:rPr>
          <w:color w:val="000000"/>
          <w:sz w:val="28"/>
          <w:szCs w:val="28"/>
          <w:shd w:val="clear" w:color="auto" w:fill="FFFFFF"/>
        </w:rPr>
        <w:t xml:space="preserve"> – сильное психотропное вещество, воздействующее на психику и поведение человека. В малых дозах алкоголь вызывает возбуждение, проявляющееся в повышении настроения, ощущении радости, желании веселиться, однако в больших дозах он приводит к сильному угнетению головного мозга.</w:t>
      </w:r>
    </w:p>
    <w:p w:rsidR="00DE6822" w:rsidRDefault="00DE6822" w:rsidP="0052322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201E18"/>
          <w:sz w:val="28"/>
          <w:szCs w:val="28"/>
        </w:rPr>
      </w:pPr>
      <w:r w:rsidRPr="008F1581">
        <w:rPr>
          <w:color w:val="201E18"/>
          <w:sz w:val="28"/>
          <w:szCs w:val="28"/>
        </w:rPr>
        <w:t>Потребление алкоголя является причиной высокой смертности, заболеваемости, преступности, травматизма, дорожно-транспортных происшествий и бытового насилия.</w:t>
      </w:r>
    </w:p>
    <w:p w:rsidR="006D6052" w:rsidRPr="00523228" w:rsidRDefault="006D6052" w:rsidP="008D52B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201E18"/>
          <w:sz w:val="28"/>
          <w:szCs w:val="28"/>
        </w:rPr>
      </w:pPr>
      <w:r w:rsidRPr="008F1581">
        <w:rPr>
          <w:color w:val="201E18"/>
          <w:sz w:val="28"/>
          <w:szCs w:val="28"/>
        </w:rPr>
        <w:t>По данным Росстата, число умерших от причин, только лишь непосредственно связанных с алкоголем, составило 47,3 тыс. человек в 2021 г</w:t>
      </w:r>
      <w:r w:rsidR="003147B9">
        <w:rPr>
          <w:color w:val="201E18"/>
          <w:sz w:val="28"/>
          <w:szCs w:val="28"/>
        </w:rPr>
        <w:t>оду</w:t>
      </w:r>
      <w:r w:rsidRPr="008F1581">
        <w:rPr>
          <w:color w:val="201E18"/>
          <w:sz w:val="28"/>
          <w:szCs w:val="28"/>
        </w:rPr>
        <w:t>, из них более 70% – население трудоспособного возраста</w:t>
      </w:r>
      <w:r w:rsidR="00F44157">
        <w:rPr>
          <w:color w:val="201E18"/>
          <w:sz w:val="28"/>
          <w:szCs w:val="28"/>
        </w:rPr>
        <w:t>.</w:t>
      </w:r>
      <w:r w:rsidRPr="008F1581">
        <w:rPr>
          <w:color w:val="201E18"/>
          <w:sz w:val="28"/>
          <w:szCs w:val="28"/>
        </w:rPr>
        <w:t xml:space="preserve"> </w:t>
      </w:r>
      <w:r w:rsidR="00F44157">
        <w:rPr>
          <w:color w:val="201E18"/>
          <w:sz w:val="28"/>
          <w:szCs w:val="28"/>
        </w:rPr>
        <w:t>Н</w:t>
      </w:r>
      <w:r w:rsidRPr="008F1581">
        <w:rPr>
          <w:color w:val="201E18"/>
          <w:sz w:val="28"/>
          <w:szCs w:val="28"/>
        </w:rPr>
        <w:t>азванный показатель не включает еще большую часть смертей, косвенно связанных с алкоголем, таких как некоторые кардиомиопатии, аритмии, отдельные формы рака, болезни печени.</w:t>
      </w:r>
    </w:p>
    <w:p w:rsidR="00FF2704" w:rsidRPr="008F1581" w:rsidRDefault="00FF2704" w:rsidP="008D52B9">
      <w:pPr>
        <w:pStyle w:val="2"/>
        <w:shd w:val="clear" w:color="auto" w:fill="FFFFFF"/>
        <w:spacing w:before="0" w:line="240" w:lineRule="auto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 w:rsidRPr="008F1581">
        <w:rPr>
          <w:rFonts w:ascii="Times New Roman" w:hAnsi="Times New Roman" w:cs="Times New Roman"/>
          <w:bCs w:val="0"/>
          <w:color w:val="auto"/>
          <w:sz w:val="28"/>
          <w:szCs w:val="28"/>
        </w:rPr>
        <w:t>Как действует алкоголь на внутренние органы?</w:t>
      </w:r>
    </w:p>
    <w:p w:rsidR="00FF2704" w:rsidRPr="008F1581" w:rsidRDefault="00FF2704" w:rsidP="00D1109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8D52B9">
        <w:rPr>
          <w:bCs/>
          <w:color w:val="000000"/>
          <w:sz w:val="28"/>
          <w:szCs w:val="28"/>
          <w:u w:val="single"/>
        </w:rPr>
        <w:t>Алкоголь разрушает печень</w:t>
      </w:r>
      <w:r w:rsidRPr="008F1581">
        <w:rPr>
          <w:color w:val="000000"/>
          <w:sz w:val="28"/>
          <w:szCs w:val="28"/>
        </w:rPr>
        <w:t> (основной функцией печени является обезвреживание всех веществ, которые всасываются в желудке и кишечнике): в результате постоянного токсического воздействия алкоголя возникает воспаление печени – алкогольный гепатит, затем происходит отмирание большого количества печеночных клеток и развивается цирроз печени. Цирроз печени является одной из частых причин гибели больных алкоголизмом.</w:t>
      </w:r>
    </w:p>
    <w:p w:rsidR="00FF2704" w:rsidRPr="008F1581" w:rsidRDefault="00FF2704" w:rsidP="00D1109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8D52B9">
        <w:rPr>
          <w:bCs/>
          <w:color w:val="000000"/>
          <w:sz w:val="28"/>
          <w:szCs w:val="28"/>
          <w:u w:val="single"/>
        </w:rPr>
        <w:t>Алкоголь повреждает поджелудочную железу</w:t>
      </w:r>
      <w:r w:rsidRPr="008F1581">
        <w:rPr>
          <w:color w:val="000000"/>
          <w:sz w:val="28"/>
          <w:szCs w:val="28"/>
        </w:rPr>
        <w:t>, вызывая острый, а также хронический панкреатит. Пациентов с острым панкреатитом госпитализируют в срочном порядке, так как нередко требуется оперативное вмешательство, чтобы сохранить жизнь больному.</w:t>
      </w:r>
    </w:p>
    <w:p w:rsidR="00FF2704" w:rsidRPr="008F1581" w:rsidRDefault="00FF2704" w:rsidP="00D1109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8D52B9">
        <w:rPr>
          <w:bCs/>
          <w:color w:val="000000"/>
          <w:sz w:val="28"/>
          <w:szCs w:val="28"/>
          <w:u w:val="single"/>
        </w:rPr>
        <w:t>Алкоголь поражает сердце</w:t>
      </w:r>
      <w:r w:rsidRPr="008F1581">
        <w:rPr>
          <w:color w:val="000000"/>
          <w:sz w:val="28"/>
          <w:szCs w:val="28"/>
        </w:rPr>
        <w:t>, вызывает аритмии, артериальную гипертензию, нарушает обмен веществ в клетках сердечной мышцы, при этом часть клеток погибает и развивается миокардиодистрофия (уменьшение массы сердца).</w:t>
      </w:r>
    </w:p>
    <w:p w:rsidR="00FF2704" w:rsidRPr="008F1581" w:rsidRDefault="00FF2704" w:rsidP="00D1109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8D52B9">
        <w:rPr>
          <w:bCs/>
          <w:color w:val="000000"/>
          <w:sz w:val="28"/>
          <w:szCs w:val="28"/>
          <w:u w:val="single"/>
        </w:rPr>
        <w:t>Алкоголь снижает иммунитет</w:t>
      </w:r>
      <w:r w:rsidRPr="008F1581">
        <w:rPr>
          <w:color w:val="000000"/>
          <w:sz w:val="28"/>
          <w:szCs w:val="28"/>
        </w:rPr>
        <w:t> (способность организма защищаться от инфекций), поэтому пьющие люди часто болеют воспалением легких, гнойными, инфекционными болезнями.</w:t>
      </w:r>
    </w:p>
    <w:p w:rsidR="00FF2704" w:rsidRPr="008F1581" w:rsidRDefault="00FF2704" w:rsidP="00D1109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8D52B9">
        <w:rPr>
          <w:bCs/>
          <w:color w:val="000000"/>
          <w:sz w:val="28"/>
          <w:szCs w:val="28"/>
          <w:u w:val="single"/>
        </w:rPr>
        <w:t>Алкоголь вызывает изменения кожных покровов</w:t>
      </w:r>
      <w:r w:rsidRPr="008F1581">
        <w:rPr>
          <w:color w:val="000000"/>
          <w:sz w:val="28"/>
          <w:szCs w:val="28"/>
        </w:rPr>
        <w:t>. Всем известны «красные носы алкоголиков».</w:t>
      </w:r>
    </w:p>
    <w:p w:rsidR="00FF2704" w:rsidRDefault="00FF2704" w:rsidP="00D1109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8D52B9">
        <w:rPr>
          <w:bCs/>
          <w:color w:val="000000"/>
          <w:sz w:val="28"/>
          <w:szCs w:val="28"/>
          <w:u w:val="single"/>
        </w:rPr>
        <w:t>Алкоголь разрушает периферическую нервную систему</w:t>
      </w:r>
      <w:r w:rsidRPr="008F1581">
        <w:rPr>
          <w:color w:val="000000"/>
          <w:sz w:val="28"/>
          <w:szCs w:val="28"/>
        </w:rPr>
        <w:t>. Это проявляется характерной «походкой алкоголиков», при которой отмечается неуверенная медленная поступь, пошатывание, дрожание пальцев рук.</w:t>
      </w:r>
    </w:p>
    <w:p w:rsidR="002128CD" w:rsidRPr="008F1581" w:rsidRDefault="002128CD" w:rsidP="00D1109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8D52B9">
        <w:rPr>
          <w:color w:val="000000"/>
          <w:sz w:val="28"/>
          <w:szCs w:val="28"/>
          <w:u w:val="single"/>
        </w:rPr>
        <w:t xml:space="preserve">Алкоголь влияет </w:t>
      </w:r>
      <w:r w:rsidRPr="008D52B9">
        <w:rPr>
          <w:bCs/>
          <w:color w:val="201E18"/>
          <w:sz w:val="28"/>
          <w:szCs w:val="28"/>
          <w:u w:val="single"/>
        </w:rPr>
        <w:t>на работу головного мозга</w:t>
      </w:r>
      <w:r w:rsidRPr="008F1581">
        <w:rPr>
          <w:b/>
          <w:bCs/>
          <w:color w:val="201E18"/>
          <w:sz w:val="28"/>
          <w:szCs w:val="28"/>
        </w:rPr>
        <w:t>.</w:t>
      </w:r>
      <w:r w:rsidRPr="008F1581">
        <w:rPr>
          <w:color w:val="201E18"/>
          <w:sz w:val="28"/>
          <w:szCs w:val="28"/>
        </w:rPr>
        <w:t> При приёме алкоголя развиваются когнитивные расстройства (ухудшается память и</w:t>
      </w:r>
      <w:r w:rsidR="005D39B4">
        <w:rPr>
          <w:color w:val="201E18"/>
          <w:sz w:val="28"/>
          <w:szCs w:val="28"/>
        </w:rPr>
        <w:t xml:space="preserve"> внимание, снижается интеллект).</w:t>
      </w:r>
    </w:p>
    <w:p w:rsidR="00D1109B" w:rsidRPr="008F1581" w:rsidRDefault="00FF2704" w:rsidP="005D39B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8D52B9">
        <w:rPr>
          <w:bCs/>
          <w:color w:val="000000"/>
          <w:sz w:val="28"/>
          <w:szCs w:val="28"/>
          <w:u w:val="single"/>
        </w:rPr>
        <w:t xml:space="preserve">Алкоголь </w:t>
      </w:r>
      <w:r w:rsidR="008D52B9">
        <w:rPr>
          <w:bCs/>
          <w:color w:val="000000"/>
          <w:sz w:val="28"/>
          <w:szCs w:val="28"/>
          <w:u w:val="single"/>
        </w:rPr>
        <w:t xml:space="preserve">влияет на репродуктивную систему: </w:t>
      </w:r>
      <w:r w:rsidRPr="008D52B9">
        <w:rPr>
          <w:bCs/>
          <w:color w:val="000000"/>
          <w:sz w:val="28"/>
          <w:szCs w:val="28"/>
        </w:rPr>
        <w:t>приводит к импотенции</w:t>
      </w:r>
      <w:r w:rsidRPr="008F1581">
        <w:rPr>
          <w:color w:val="000000"/>
          <w:sz w:val="28"/>
          <w:szCs w:val="28"/>
        </w:rPr>
        <w:t>, к повреждению половых клеток, в результате рождаются дети с различными внутренними и внешними уродствами.</w:t>
      </w:r>
      <w:r w:rsidR="005D39B4">
        <w:rPr>
          <w:color w:val="000000"/>
          <w:sz w:val="28"/>
          <w:szCs w:val="28"/>
        </w:rPr>
        <w:t xml:space="preserve"> </w:t>
      </w:r>
      <w:r w:rsidR="006D6052" w:rsidRPr="00AB2254">
        <w:rPr>
          <w:color w:val="201E18"/>
          <w:sz w:val="28"/>
          <w:szCs w:val="28"/>
        </w:rPr>
        <w:t>Злоупотребляющие алкогольными напитками женщины подвержены большему риску развития бесплодия. Климакс у них наступает на 10-15 лет раньше.</w:t>
      </w:r>
    </w:p>
    <w:p w:rsidR="00D1109B" w:rsidRPr="008D52B9" w:rsidRDefault="00FF2704" w:rsidP="008D52B9">
      <w:pPr>
        <w:pStyle w:val="2"/>
        <w:shd w:val="clear" w:color="auto" w:fill="FFFFFF"/>
        <w:spacing w:before="0" w:line="240" w:lineRule="auto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 w:rsidRPr="00D1109B">
        <w:rPr>
          <w:rFonts w:ascii="Times New Roman" w:hAnsi="Times New Roman" w:cs="Times New Roman"/>
          <w:bCs w:val="0"/>
          <w:color w:val="auto"/>
          <w:sz w:val="28"/>
          <w:szCs w:val="28"/>
        </w:rPr>
        <w:t>Каковы первые признаки начинающегося алкоголизма?</w:t>
      </w:r>
    </w:p>
    <w:p w:rsidR="00FF2704" w:rsidRPr="008F1581" w:rsidRDefault="00FF2704" w:rsidP="003147B9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F1581">
        <w:rPr>
          <w:rFonts w:ascii="Times New Roman" w:hAnsi="Times New Roman" w:cs="Times New Roman"/>
          <w:color w:val="000000"/>
          <w:sz w:val="28"/>
          <w:szCs w:val="28"/>
        </w:rPr>
        <w:t>Часто возникающее желание выпить и опьянеть.</w:t>
      </w:r>
    </w:p>
    <w:p w:rsidR="00FF2704" w:rsidRPr="008F1581" w:rsidRDefault="00FF2704" w:rsidP="003147B9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F1581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Привычка снимать напряжение при возникновении любых проблем с помощью спиртных напитков.</w:t>
      </w:r>
    </w:p>
    <w:p w:rsidR="00FF2704" w:rsidRPr="008F1581" w:rsidRDefault="00FF2704" w:rsidP="003147B9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F1581">
        <w:rPr>
          <w:rFonts w:ascii="Times New Roman" w:hAnsi="Times New Roman" w:cs="Times New Roman"/>
          <w:color w:val="000000"/>
          <w:sz w:val="28"/>
          <w:szCs w:val="28"/>
        </w:rPr>
        <w:t>Изменение поведения при употреблении алкоголя: человек становится агрессивным, скандальным, злым.</w:t>
      </w:r>
    </w:p>
    <w:p w:rsidR="00FF2704" w:rsidRPr="008F1581" w:rsidRDefault="00FF2704" w:rsidP="003147B9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F1581">
        <w:rPr>
          <w:rFonts w:ascii="Times New Roman" w:hAnsi="Times New Roman" w:cs="Times New Roman"/>
          <w:color w:val="000000"/>
          <w:sz w:val="28"/>
          <w:szCs w:val="28"/>
        </w:rPr>
        <w:t>Возникновение проблем на работе и дома из-за употребления алкоголя.</w:t>
      </w:r>
    </w:p>
    <w:p w:rsidR="00FF2704" w:rsidRPr="008F1581" w:rsidRDefault="00FF2704" w:rsidP="003147B9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F1581">
        <w:rPr>
          <w:rFonts w:ascii="Times New Roman" w:hAnsi="Times New Roman" w:cs="Times New Roman"/>
          <w:color w:val="000000"/>
          <w:sz w:val="28"/>
          <w:szCs w:val="28"/>
        </w:rPr>
        <w:t>Прием спиртных напитков независимо от времени суток – утром, на работе, за рулем автомобиля и т.д.</w:t>
      </w:r>
    </w:p>
    <w:p w:rsidR="00FF2704" w:rsidRPr="00D1109B" w:rsidRDefault="00FF2704" w:rsidP="00E9184F">
      <w:pPr>
        <w:pStyle w:val="2"/>
        <w:shd w:val="clear" w:color="auto" w:fill="FFFFFF"/>
        <w:spacing w:before="0" w:line="240" w:lineRule="auto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 w:rsidRPr="00D1109B">
        <w:rPr>
          <w:rFonts w:ascii="Times New Roman" w:hAnsi="Times New Roman" w:cs="Times New Roman"/>
          <w:bCs w:val="0"/>
          <w:color w:val="auto"/>
          <w:sz w:val="28"/>
          <w:szCs w:val="28"/>
        </w:rPr>
        <w:t>Как развивается алкоголизм?</w:t>
      </w:r>
    </w:p>
    <w:p w:rsidR="00FF2704" w:rsidRPr="008F1581" w:rsidRDefault="00FF2704" w:rsidP="003147B9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8F1581">
        <w:rPr>
          <w:color w:val="000000"/>
          <w:sz w:val="28"/>
          <w:szCs w:val="28"/>
        </w:rPr>
        <w:t>Различают три стадии алкоголизма.</w:t>
      </w:r>
    </w:p>
    <w:p w:rsidR="00FF2704" w:rsidRPr="008F1581" w:rsidRDefault="00FF2704" w:rsidP="003147B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147B9">
        <w:rPr>
          <w:bCs/>
          <w:color w:val="000000"/>
          <w:sz w:val="28"/>
          <w:szCs w:val="28"/>
          <w:u w:val="single"/>
        </w:rPr>
        <w:t>Первая – стадия психической зависимости.</w:t>
      </w:r>
      <w:r w:rsidR="003147B9" w:rsidRPr="003147B9">
        <w:rPr>
          <w:bCs/>
          <w:color w:val="000000"/>
          <w:sz w:val="28"/>
          <w:szCs w:val="28"/>
        </w:rPr>
        <w:t xml:space="preserve"> </w:t>
      </w:r>
      <w:r w:rsidR="003147B9">
        <w:rPr>
          <w:bCs/>
          <w:color w:val="000000"/>
          <w:sz w:val="28"/>
          <w:szCs w:val="28"/>
        </w:rPr>
        <w:t>На</w:t>
      </w:r>
      <w:r w:rsidRPr="008F1581">
        <w:rPr>
          <w:color w:val="000000"/>
          <w:sz w:val="28"/>
          <w:szCs w:val="28"/>
        </w:rPr>
        <w:t xml:space="preserve"> этой стадии для человека становится привычным употреблять алкоголь с целью забыть о неприятностях и невзгодах, облегчить контакт с окружающими, расслабиться. Человек постоянно ищет повод, соответствующую компанию, чтобы выпить. Утрачивается контроль за количеством выпитого спиртного: начав выпивать, человек не может остановиться и достигает состояния сильного опьянения. Кроме того, у человека понижается порог чувствительности к алкоголю, то есть, чтобы достичь желаемого уровня опьянения ему требуется доза в 2-3 раза больше, чем прежде. Исчезает рвотный рефлекс, являющийся защитным механизмом организма при отравлении алкоголем. Напиваясь</w:t>
      </w:r>
      <w:r w:rsidR="00FF06E3">
        <w:rPr>
          <w:color w:val="000000"/>
          <w:sz w:val="28"/>
          <w:szCs w:val="28"/>
        </w:rPr>
        <w:t>,</w:t>
      </w:r>
      <w:r w:rsidRPr="008F1581">
        <w:rPr>
          <w:color w:val="000000"/>
          <w:sz w:val="28"/>
          <w:szCs w:val="28"/>
        </w:rPr>
        <w:t xml:space="preserve"> человек перестает себя контролировать, часто совершает безрассудные поступки, позже не может вспомнить, что с ним происходило накануне. После злоупотребления алкоголем ухудшается сон, портится настроение, отмечаются потливость, сердцебиение, а иногда и дрожание рук.</w:t>
      </w:r>
    </w:p>
    <w:p w:rsidR="00FF2704" w:rsidRPr="008F1581" w:rsidRDefault="00FF2704" w:rsidP="008D52B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3147B9">
        <w:rPr>
          <w:bCs/>
          <w:color w:val="000000"/>
          <w:sz w:val="28"/>
          <w:szCs w:val="28"/>
          <w:u w:val="single"/>
        </w:rPr>
        <w:t>Вторая – стадия физической зависимости.</w:t>
      </w:r>
      <w:r w:rsidR="003147B9" w:rsidRPr="003147B9">
        <w:rPr>
          <w:bCs/>
          <w:color w:val="000000"/>
          <w:sz w:val="28"/>
          <w:szCs w:val="28"/>
        </w:rPr>
        <w:t xml:space="preserve"> </w:t>
      </w:r>
      <w:r w:rsidRPr="008F1581">
        <w:rPr>
          <w:color w:val="000000"/>
          <w:sz w:val="28"/>
          <w:szCs w:val="28"/>
        </w:rPr>
        <w:t xml:space="preserve">Регулярное злоупотребление алкоголем приводит к изменению биохимических процессов организма, в результате регулярное поступление алкоголя в организм становится необходимым для его нормального функционирования. На этой стадии появляются и закрепляются признаки алкогольного похмельного состояния. Человек, находясь в состоянии похмелья, испытывает </w:t>
      </w:r>
      <w:r w:rsidR="00324B3B">
        <w:rPr>
          <w:color w:val="000000"/>
          <w:sz w:val="28"/>
          <w:szCs w:val="28"/>
        </w:rPr>
        <w:t xml:space="preserve">множество неприятных ощущений: </w:t>
      </w:r>
      <w:r w:rsidRPr="008F1581">
        <w:rPr>
          <w:color w:val="000000"/>
          <w:sz w:val="28"/>
          <w:szCs w:val="28"/>
        </w:rPr>
        <w:t>головную боль, тошноту, потливость, сердцебиение,</w:t>
      </w:r>
      <w:r w:rsidR="00DE6822">
        <w:rPr>
          <w:color w:val="000000"/>
          <w:sz w:val="28"/>
          <w:szCs w:val="28"/>
        </w:rPr>
        <w:t xml:space="preserve"> тревогу</w:t>
      </w:r>
      <w:r w:rsidRPr="008F1581">
        <w:rPr>
          <w:color w:val="000000"/>
          <w:sz w:val="28"/>
          <w:szCs w:val="28"/>
        </w:rPr>
        <w:t>, дрожание пальцев рук. Для того чтобы облегчить состояние человек вновь употребляет алкоголь – похмеляется.</w:t>
      </w:r>
    </w:p>
    <w:p w:rsidR="003147B9" w:rsidRDefault="00FF2704" w:rsidP="003147B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8F1581">
        <w:rPr>
          <w:color w:val="000000"/>
          <w:sz w:val="28"/>
          <w:szCs w:val="28"/>
        </w:rPr>
        <w:t>Так может повторяться несколько дней – 3 дня и более. Возникают запои. При отсутствии поступления алкоголя в организм у человека возникают психические расстройства, головная боль, жажда, потеря аппетита, мышечная дрожь, раздражительность, агрессия.</w:t>
      </w:r>
      <w:r w:rsidR="003147B9" w:rsidRPr="003147B9">
        <w:rPr>
          <w:color w:val="000000"/>
          <w:sz w:val="28"/>
          <w:szCs w:val="28"/>
        </w:rPr>
        <w:t xml:space="preserve"> </w:t>
      </w:r>
    </w:p>
    <w:p w:rsidR="003147B9" w:rsidRPr="008F1581" w:rsidRDefault="003147B9" w:rsidP="003147B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8F1581">
        <w:rPr>
          <w:color w:val="000000"/>
          <w:sz w:val="28"/>
          <w:szCs w:val="28"/>
        </w:rPr>
        <w:t>С момента появления похмельного состояния человек неизлечимо болен. Единственным мероприятием, с помощью которого можно остановить болезнь, является полный отказ от употребления алкоголя в любом его виде.</w:t>
      </w:r>
    </w:p>
    <w:p w:rsidR="00FF2704" w:rsidRPr="008F1581" w:rsidRDefault="00FF2704" w:rsidP="00324B3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3147B9">
        <w:rPr>
          <w:bCs/>
          <w:color w:val="000000"/>
          <w:sz w:val="28"/>
          <w:szCs w:val="28"/>
          <w:u w:val="single"/>
        </w:rPr>
        <w:t>Третья – стадия деградации личности.</w:t>
      </w:r>
      <w:r w:rsidR="003147B9">
        <w:rPr>
          <w:b/>
          <w:bCs/>
          <w:color w:val="000000"/>
          <w:sz w:val="28"/>
          <w:szCs w:val="28"/>
        </w:rPr>
        <w:t xml:space="preserve"> </w:t>
      </w:r>
      <w:r w:rsidRPr="008F1581">
        <w:rPr>
          <w:color w:val="000000"/>
          <w:sz w:val="28"/>
          <w:szCs w:val="28"/>
        </w:rPr>
        <w:t xml:space="preserve">Человек становится безразличным к родным и близким, пренебрегает самыми элементарными правилами морали и этики, равнодушно относится к своему поведению. У него ухудшается память, снижается интеллект. На этой стадии люди начинают пить «что попало», лишь бы жидкость содержала спирт. Пьянство носит постоянный (ежедневный) характер или выражается в запоях, которые прекращаются в связи с резким ухудшением физического состояния и часто требуют медицинской помощи, без которой человек может умереть. На этой стадии изменения, произошедшие во внутренних органах, необратимы. </w:t>
      </w:r>
    </w:p>
    <w:p w:rsidR="00FF2704" w:rsidRPr="00DE6822" w:rsidRDefault="00FF2704" w:rsidP="00324B3B">
      <w:pPr>
        <w:pStyle w:val="2"/>
        <w:shd w:val="clear" w:color="auto" w:fill="FFFFFF"/>
        <w:spacing w:before="0" w:line="240" w:lineRule="auto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 w:rsidRPr="00DE6822">
        <w:rPr>
          <w:rFonts w:ascii="Times New Roman" w:hAnsi="Times New Roman" w:cs="Times New Roman"/>
          <w:bCs w:val="0"/>
          <w:color w:val="auto"/>
          <w:sz w:val="28"/>
          <w:szCs w:val="28"/>
        </w:rPr>
        <w:lastRenderedPageBreak/>
        <w:t>Как не стать алкоголиком?</w:t>
      </w:r>
    </w:p>
    <w:p w:rsidR="00FF2704" w:rsidRPr="008F1581" w:rsidRDefault="00FF2704" w:rsidP="00324B3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8F1581">
        <w:rPr>
          <w:color w:val="000000"/>
          <w:sz w:val="28"/>
          <w:szCs w:val="28"/>
        </w:rPr>
        <w:t>Если у Вас нет признаков алкоголизма, но Вы употребляете спиртные напитки часто и помногу – примите решение сократить количество спиртного и поводов для выпивки. Не выпускайте ситуацию из-под контроля, если Вам дороги Ваши семья, работа, Ваше здоровье.</w:t>
      </w:r>
    </w:p>
    <w:p w:rsidR="00FF2704" w:rsidRPr="008F1581" w:rsidRDefault="00FF2704" w:rsidP="00E9184F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8F1581">
        <w:rPr>
          <w:rFonts w:ascii="Times New Roman" w:hAnsi="Times New Roman" w:cs="Times New Roman"/>
          <w:color w:val="000000"/>
          <w:sz w:val="28"/>
          <w:szCs w:val="28"/>
        </w:rPr>
        <w:t>Избегайте компаний, в которых принято употреблять большое количество спиртного.</w:t>
      </w:r>
    </w:p>
    <w:p w:rsidR="00FF2704" w:rsidRPr="008F1581" w:rsidRDefault="00FF2704" w:rsidP="00FF2704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8F1581">
        <w:rPr>
          <w:rFonts w:ascii="Times New Roman" w:hAnsi="Times New Roman" w:cs="Times New Roman"/>
          <w:color w:val="000000"/>
          <w:sz w:val="28"/>
          <w:szCs w:val="28"/>
        </w:rPr>
        <w:t>Контролируйте количество выпитого алкоголя.</w:t>
      </w:r>
    </w:p>
    <w:p w:rsidR="00FF2704" w:rsidRPr="008F1581" w:rsidRDefault="00FF2704" w:rsidP="00FF2704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8F1581">
        <w:rPr>
          <w:rFonts w:ascii="Times New Roman" w:hAnsi="Times New Roman" w:cs="Times New Roman"/>
          <w:color w:val="000000"/>
          <w:sz w:val="28"/>
          <w:szCs w:val="28"/>
        </w:rPr>
        <w:t>Не стесняйтесь отказываться, если Вам предлагают выпить.</w:t>
      </w:r>
    </w:p>
    <w:p w:rsidR="00055B03" w:rsidRPr="00055B03" w:rsidRDefault="00FF2704" w:rsidP="00E9184F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8F1581">
        <w:rPr>
          <w:rFonts w:ascii="Times New Roman" w:hAnsi="Times New Roman" w:cs="Times New Roman"/>
          <w:color w:val="000000"/>
          <w:sz w:val="28"/>
          <w:szCs w:val="28"/>
        </w:rPr>
        <w:t>Научитесь расслабляться другими (безалкогольными) способами: займитесь спортом, творчеством, туризмом или другим приятным делом.</w:t>
      </w:r>
    </w:p>
    <w:p w:rsidR="00055B03" w:rsidRPr="008D52B9" w:rsidRDefault="00055B03" w:rsidP="00E9184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5B03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Разумный и осознанный выбор трезвого образа жизни – одна из основных задач, стоящих перед современным обществом. В целях борьбы с алкогольной зависимостью и популяризацией трезвого образа жизни ежегодно 11 сентября проводится </w:t>
      </w:r>
      <w:r w:rsidRPr="003147B9"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BFBFB"/>
        </w:rPr>
        <w:t>Всероссийский День трезвости</w:t>
      </w:r>
      <w:r w:rsidRPr="003147B9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.</w:t>
      </w:r>
      <w:r w:rsidRPr="00055B03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 xml:space="preserve"> В этот день силами различных общественных и молодежных организаций проводятся тематические акции, выставки, флешмобы и другие мероприятия во многих российских городах.</w:t>
      </w:r>
    </w:p>
    <w:p w:rsidR="000546E3" w:rsidRDefault="00FF2704" w:rsidP="008D52B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bCs/>
          <w:color w:val="000000"/>
          <w:sz w:val="28"/>
          <w:szCs w:val="28"/>
        </w:rPr>
      </w:pPr>
      <w:r w:rsidRPr="008D52B9">
        <w:rPr>
          <w:bCs/>
          <w:color w:val="000000"/>
          <w:sz w:val="28"/>
          <w:szCs w:val="28"/>
        </w:rPr>
        <w:t>Если у Вас или у близкого Вам человека имеются признаки алкоголизма – срочно обратитесь к врачу!</w:t>
      </w:r>
      <w:r w:rsidR="008D52B9">
        <w:rPr>
          <w:color w:val="000000"/>
          <w:sz w:val="28"/>
          <w:szCs w:val="28"/>
        </w:rPr>
        <w:t xml:space="preserve"> </w:t>
      </w:r>
      <w:r w:rsidRPr="008D52B9">
        <w:rPr>
          <w:bCs/>
          <w:color w:val="000000"/>
          <w:sz w:val="28"/>
          <w:szCs w:val="28"/>
        </w:rPr>
        <w:t>Помните: чтобы справиться с этой тяжелой болезнью, необходимы современные способы лечения и активное желание самого больного избавиться от недуга!</w:t>
      </w:r>
    </w:p>
    <w:p w:rsidR="008D52B9" w:rsidRDefault="008D52B9" w:rsidP="008D52B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</w:p>
    <w:p w:rsidR="003147B9" w:rsidRDefault="003147B9" w:rsidP="008D52B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</w:p>
    <w:p w:rsidR="003147B9" w:rsidRPr="008D52B9" w:rsidRDefault="003147B9" w:rsidP="008D52B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</w:p>
    <w:p w:rsidR="000546E3" w:rsidRPr="008F1581" w:rsidRDefault="00055B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Врач – методист                                                                            </w:t>
      </w:r>
      <w:r w:rsidR="003147B9">
        <w:rPr>
          <w:rFonts w:ascii="Times New Roman" w:hAnsi="Times New Roman" w:cs="Times New Roman"/>
          <w:sz w:val="28"/>
          <w:szCs w:val="28"/>
        </w:rPr>
        <w:tab/>
      </w:r>
      <w:r w:rsidR="008D52B9">
        <w:rPr>
          <w:rFonts w:ascii="Times New Roman" w:hAnsi="Times New Roman" w:cs="Times New Roman"/>
          <w:sz w:val="28"/>
          <w:szCs w:val="28"/>
        </w:rPr>
        <w:t xml:space="preserve">Т.П. Челышкина </w:t>
      </w:r>
    </w:p>
    <w:p w:rsidR="003147B9" w:rsidRDefault="003147B9" w:rsidP="008D52B9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</w:p>
    <w:p w:rsidR="00AB2254" w:rsidRPr="003147B9" w:rsidRDefault="008D52B9" w:rsidP="008D52B9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  <w:bookmarkStart w:id="0" w:name="_GoBack"/>
      <w:bookmarkEnd w:id="0"/>
      <w:r w:rsidRPr="003147B9">
        <w:rPr>
          <w:rFonts w:ascii="Times New Roman" w:hAnsi="Times New Roman" w:cs="Times New Roman"/>
          <w:shd w:val="clear" w:color="auto" w:fill="FFFFFF"/>
        </w:rPr>
        <w:t>Для создания статьи использованы сайты:</w:t>
      </w:r>
    </w:p>
    <w:p w:rsidR="00AB2254" w:rsidRPr="003147B9" w:rsidRDefault="00FF2704" w:rsidP="00055B03">
      <w:pPr>
        <w:spacing w:after="0" w:line="240" w:lineRule="auto"/>
        <w:rPr>
          <w:rFonts w:ascii="Times New Roman" w:hAnsi="Times New Roman" w:cs="Times New Roman"/>
        </w:rPr>
      </w:pPr>
      <w:r w:rsidRPr="003147B9">
        <w:rPr>
          <w:rFonts w:ascii="Times New Roman" w:hAnsi="Times New Roman" w:cs="Times New Roman"/>
        </w:rPr>
        <w:t>https://dzhmao.ru/info/profilaktika/alkogolizm.php</w:t>
      </w:r>
    </w:p>
    <w:p w:rsidR="00AB2254" w:rsidRPr="003147B9" w:rsidRDefault="00AB2254" w:rsidP="00055B03">
      <w:pPr>
        <w:spacing w:after="0" w:line="240" w:lineRule="auto"/>
        <w:rPr>
          <w:rFonts w:ascii="Times New Roman" w:hAnsi="Times New Roman" w:cs="Times New Roman"/>
        </w:rPr>
      </w:pPr>
      <w:r w:rsidRPr="003147B9">
        <w:rPr>
          <w:rFonts w:ascii="Times New Roman" w:hAnsi="Times New Roman" w:cs="Times New Roman"/>
        </w:rPr>
        <w:t>https://profilaktika.tomsk.ru/spetsialistam/informatsionnye-mater</w:t>
      </w:r>
      <w:r w:rsidR="008D52B9" w:rsidRPr="003147B9">
        <w:rPr>
          <w:rFonts w:ascii="Times New Roman" w:hAnsi="Times New Roman" w:cs="Times New Roman"/>
        </w:rPr>
        <w:t>ialy-k-planu-mz-rf-2023</w:t>
      </w:r>
    </w:p>
    <w:p w:rsidR="00AB2254" w:rsidRPr="003147B9" w:rsidRDefault="00AB2254" w:rsidP="00055B03">
      <w:pPr>
        <w:spacing w:after="0" w:line="240" w:lineRule="auto"/>
        <w:rPr>
          <w:rFonts w:ascii="Times New Roman" w:hAnsi="Times New Roman" w:cs="Times New Roman"/>
        </w:rPr>
      </w:pPr>
      <w:r w:rsidRPr="003147B9">
        <w:rPr>
          <w:rFonts w:ascii="Times New Roman" w:hAnsi="Times New Roman" w:cs="Times New Roman"/>
        </w:rPr>
        <w:t>https://profilaktika.tomsk.ru/naseleniyu/tematicheskie-stranitsy/11-sentyabrya-vserossiyskiy-den-</w:t>
      </w:r>
    </w:p>
    <w:sectPr w:rsidR="00AB2254" w:rsidRPr="003147B9" w:rsidSect="003147B9">
      <w:pgSz w:w="11906" w:h="16838"/>
      <w:pgMar w:top="1134" w:right="567" w:bottom="73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F665D0"/>
    <w:multiLevelType w:val="multilevel"/>
    <w:tmpl w:val="32EE4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5AD1535"/>
    <w:multiLevelType w:val="multilevel"/>
    <w:tmpl w:val="AADC5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EBB7F87"/>
    <w:multiLevelType w:val="multilevel"/>
    <w:tmpl w:val="44D64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00F7040"/>
    <w:multiLevelType w:val="multilevel"/>
    <w:tmpl w:val="3AB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2FE1D65"/>
    <w:multiLevelType w:val="multilevel"/>
    <w:tmpl w:val="ACFEF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7DE1727"/>
    <w:multiLevelType w:val="multilevel"/>
    <w:tmpl w:val="F6D4E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9E40CB1"/>
    <w:multiLevelType w:val="multilevel"/>
    <w:tmpl w:val="3A625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6253765"/>
    <w:multiLevelType w:val="multilevel"/>
    <w:tmpl w:val="A5346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CB3439C"/>
    <w:multiLevelType w:val="multilevel"/>
    <w:tmpl w:val="E2324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4"/>
  </w:num>
  <w:num w:numId="3">
    <w:abstractNumId w:val="5"/>
  </w:num>
  <w:num w:numId="4">
    <w:abstractNumId w:val="7"/>
  </w:num>
  <w:num w:numId="5">
    <w:abstractNumId w:val="2"/>
  </w:num>
  <w:num w:numId="6">
    <w:abstractNumId w:val="1"/>
  </w:num>
  <w:num w:numId="7">
    <w:abstractNumId w:val="6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97A"/>
    <w:rsid w:val="000546E3"/>
    <w:rsid w:val="00055B03"/>
    <w:rsid w:val="000A76DD"/>
    <w:rsid w:val="002128CD"/>
    <w:rsid w:val="003147B9"/>
    <w:rsid w:val="00324B3B"/>
    <w:rsid w:val="00400182"/>
    <w:rsid w:val="00453DA6"/>
    <w:rsid w:val="004F60FF"/>
    <w:rsid w:val="00523228"/>
    <w:rsid w:val="005D39B4"/>
    <w:rsid w:val="006D6052"/>
    <w:rsid w:val="0072307E"/>
    <w:rsid w:val="0085197A"/>
    <w:rsid w:val="008D52B9"/>
    <w:rsid w:val="008F1581"/>
    <w:rsid w:val="00AA79E1"/>
    <w:rsid w:val="00AB2254"/>
    <w:rsid w:val="00C411FE"/>
    <w:rsid w:val="00D1109B"/>
    <w:rsid w:val="00D34D24"/>
    <w:rsid w:val="00DE6822"/>
    <w:rsid w:val="00E9184F"/>
    <w:rsid w:val="00F44157"/>
    <w:rsid w:val="00FF06E3"/>
    <w:rsid w:val="00FF2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E45A02-B68E-4B37-96F6-1786F91DA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AB225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AB225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B22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B225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B225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4">
    <w:name w:val="Hyperlink"/>
    <w:basedOn w:val="a0"/>
    <w:uiPriority w:val="99"/>
    <w:unhideWhenUsed/>
    <w:rsid w:val="00AB2254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055B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66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5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8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1107</Words>
  <Characters>6312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urcmpp</dc:creator>
  <cp:keywords/>
  <dc:description/>
  <cp:lastModifiedBy>Dergacheva_EN</cp:lastModifiedBy>
  <cp:revision>3</cp:revision>
  <dcterms:created xsi:type="dcterms:W3CDTF">2023-08-31T02:42:00Z</dcterms:created>
  <dcterms:modified xsi:type="dcterms:W3CDTF">2023-09-12T01:48:00Z</dcterms:modified>
</cp:coreProperties>
</file>