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7AE" w:rsidRPr="00766509" w:rsidRDefault="004A17AE" w:rsidP="00766509">
      <w:pPr>
        <w:spacing w:after="0"/>
        <w:ind w:firstLine="709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66509">
        <w:rPr>
          <w:rFonts w:ascii="Times New Roman" w:hAnsi="Times New Roman" w:cs="Times New Roman"/>
          <w:b/>
          <w:i/>
          <w:sz w:val="32"/>
          <w:szCs w:val="32"/>
        </w:rPr>
        <w:t>Коварный вирус</w:t>
      </w:r>
      <w:r w:rsidR="009E6E4F">
        <w:rPr>
          <w:rFonts w:ascii="Times New Roman" w:hAnsi="Times New Roman" w:cs="Times New Roman"/>
          <w:b/>
          <w:i/>
          <w:sz w:val="32"/>
          <w:szCs w:val="32"/>
        </w:rPr>
        <w:t>: все о ВПЧ.</w:t>
      </w:r>
    </w:p>
    <w:p w:rsidR="004A17AE" w:rsidRDefault="004A17AE" w:rsidP="007665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50DE" w:rsidRDefault="00766509" w:rsidP="003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5CD5F24" wp14:editId="42C7C3F1">
            <wp:simplePos x="0" y="0"/>
            <wp:positionH relativeFrom="margin">
              <wp:posOffset>62230</wp:posOffset>
            </wp:positionH>
            <wp:positionV relativeFrom="margin">
              <wp:posOffset>2476500</wp:posOffset>
            </wp:positionV>
            <wp:extent cx="2510790" cy="2540000"/>
            <wp:effectExtent l="0" t="0" r="3810" b="0"/>
            <wp:wrapSquare wrapText="bothSides"/>
            <wp:docPr id="1" name="Рисунок 1" descr="C:\Users\Администратор\Desktop\human-body-cancer-cells-spreading-growing-21984588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human-body-cancer-cells-spreading-growing-21984588-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79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E58AB" w:rsidRPr="001E58AB">
        <w:rPr>
          <w:rFonts w:ascii="Times New Roman" w:hAnsi="Times New Roman" w:cs="Times New Roman"/>
          <w:sz w:val="28"/>
          <w:szCs w:val="28"/>
        </w:rPr>
        <w:t>Папилломавирусная</w:t>
      </w:r>
      <w:proofErr w:type="spellEnd"/>
      <w:r w:rsidR="001E58AB" w:rsidRPr="001E58AB">
        <w:rPr>
          <w:rFonts w:ascii="Times New Roman" w:hAnsi="Times New Roman" w:cs="Times New Roman"/>
          <w:sz w:val="28"/>
          <w:szCs w:val="28"/>
        </w:rPr>
        <w:t xml:space="preserve"> инфекция человека (ПВИ) </w:t>
      </w:r>
      <w:proofErr w:type="spellStart"/>
      <w:r w:rsidR="001E58AB" w:rsidRPr="001E58AB">
        <w:rPr>
          <w:rFonts w:ascii="Times New Roman" w:hAnsi="Times New Roman" w:cs="Times New Roman"/>
          <w:sz w:val="28"/>
          <w:szCs w:val="28"/>
        </w:rPr>
        <w:t>Human</w:t>
      </w:r>
      <w:proofErr w:type="spellEnd"/>
      <w:r w:rsidR="001E58AB" w:rsidRPr="001E58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58AB" w:rsidRPr="001E58AB">
        <w:rPr>
          <w:rFonts w:ascii="Times New Roman" w:hAnsi="Times New Roman" w:cs="Times New Roman"/>
          <w:sz w:val="28"/>
          <w:szCs w:val="28"/>
        </w:rPr>
        <w:t>papillomavirus</w:t>
      </w:r>
      <w:proofErr w:type="spellEnd"/>
      <w:r w:rsidR="001E58AB" w:rsidRPr="001E58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58AB" w:rsidRPr="001E58AB">
        <w:rPr>
          <w:rFonts w:ascii="Times New Roman" w:hAnsi="Times New Roman" w:cs="Times New Roman"/>
          <w:sz w:val="28"/>
          <w:szCs w:val="28"/>
        </w:rPr>
        <w:t>infection</w:t>
      </w:r>
      <w:proofErr w:type="spellEnd"/>
      <w:r w:rsidR="001E58AB" w:rsidRPr="001E58AB">
        <w:rPr>
          <w:rFonts w:ascii="Times New Roman" w:hAnsi="Times New Roman" w:cs="Times New Roman"/>
          <w:sz w:val="28"/>
          <w:szCs w:val="28"/>
        </w:rPr>
        <w:t xml:space="preserve"> (HPV) -</w:t>
      </w:r>
      <w:r w:rsidR="001E58AB">
        <w:rPr>
          <w:rFonts w:ascii="Times New Roman" w:hAnsi="Times New Roman" w:cs="Times New Roman"/>
          <w:sz w:val="28"/>
          <w:szCs w:val="28"/>
        </w:rPr>
        <w:t xml:space="preserve"> </w:t>
      </w:r>
      <w:r w:rsidR="001E58AB" w:rsidRPr="001E58AB">
        <w:rPr>
          <w:rFonts w:ascii="Times New Roman" w:hAnsi="Times New Roman" w:cs="Times New Roman"/>
          <w:sz w:val="28"/>
          <w:szCs w:val="28"/>
        </w:rPr>
        <w:t xml:space="preserve">это заболевание, вызванное вирусом папилломы человека (ВПЧ), </w:t>
      </w:r>
      <w:r w:rsidR="00AB50DE">
        <w:rPr>
          <w:rFonts w:ascii="Times New Roman" w:hAnsi="Times New Roman" w:cs="Times New Roman"/>
          <w:sz w:val="28"/>
          <w:szCs w:val="28"/>
        </w:rPr>
        <w:t>поражающе кожу и слизистые оболочки</w:t>
      </w:r>
      <w:r w:rsidR="001E58AB" w:rsidRPr="001E58AB">
        <w:rPr>
          <w:rFonts w:ascii="Times New Roman" w:hAnsi="Times New Roman" w:cs="Times New Roman"/>
          <w:sz w:val="28"/>
          <w:szCs w:val="28"/>
        </w:rPr>
        <w:t>.</w:t>
      </w:r>
      <w:r w:rsidR="00504580" w:rsidRPr="00504580">
        <w:t xml:space="preserve"> </w:t>
      </w:r>
      <w:r w:rsidR="00504580">
        <w:rPr>
          <w:rFonts w:ascii="Times New Roman" w:hAnsi="Times New Roman" w:cs="Times New Roman"/>
          <w:sz w:val="28"/>
          <w:szCs w:val="28"/>
        </w:rPr>
        <w:t>Э</w:t>
      </w:r>
      <w:r w:rsidR="00504580" w:rsidRPr="00504580">
        <w:rPr>
          <w:rFonts w:ascii="Times New Roman" w:hAnsi="Times New Roman" w:cs="Times New Roman"/>
          <w:sz w:val="28"/>
          <w:szCs w:val="28"/>
        </w:rPr>
        <w:t>то одна из самых распро</w:t>
      </w:r>
      <w:r w:rsidR="00504580">
        <w:rPr>
          <w:rFonts w:ascii="Times New Roman" w:hAnsi="Times New Roman" w:cs="Times New Roman"/>
          <w:sz w:val="28"/>
          <w:szCs w:val="28"/>
        </w:rPr>
        <w:t xml:space="preserve">страненных среди людей инфекций </w:t>
      </w:r>
      <w:r w:rsidR="00494C69">
        <w:rPr>
          <w:rFonts w:ascii="Times New Roman" w:hAnsi="Times New Roman" w:cs="Times New Roman"/>
          <w:sz w:val="28"/>
          <w:szCs w:val="28"/>
        </w:rPr>
        <w:t>–</w:t>
      </w:r>
      <w:r w:rsidR="00C47D4D">
        <w:rPr>
          <w:rFonts w:ascii="Times New Roman" w:hAnsi="Times New Roman" w:cs="Times New Roman"/>
          <w:sz w:val="28"/>
          <w:szCs w:val="28"/>
        </w:rPr>
        <w:t xml:space="preserve"> </w:t>
      </w:r>
      <w:r w:rsidR="00494C69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1B053F" w:rsidRPr="001B053F">
        <w:rPr>
          <w:rFonts w:ascii="Times New Roman" w:hAnsi="Times New Roman" w:cs="Times New Roman"/>
          <w:sz w:val="28"/>
          <w:szCs w:val="28"/>
        </w:rPr>
        <w:t>50% сексуально активных людей</w:t>
      </w:r>
      <w:r w:rsidR="00AB50DE">
        <w:rPr>
          <w:rFonts w:ascii="Times New Roman" w:hAnsi="Times New Roman" w:cs="Times New Roman"/>
          <w:sz w:val="28"/>
          <w:szCs w:val="28"/>
        </w:rPr>
        <w:t>,</w:t>
      </w:r>
      <w:r w:rsidR="001B053F" w:rsidRPr="001B053F">
        <w:rPr>
          <w:rFonts w:ascii="Times New Roman" w:hAnsi="Times New Roman" w:cs="Times New Roman"/>
          <w:sz w:val="28"/>
          <w:szCs w:val="28"/>
        </w:rPr>
        <w:t xml:space="preserve"> по крайней мере раз в жизни</w:t>
      </w:r>
      <w:r w:rsidR="00AB50DE">
        <w:rPr>
          <w:rFonts w:ascii="Times New Roman" w:hAnsi="Times New Roman" w:cs="Times New Roman"/>
          <w:sz w:val="28"/>
          <w:szCs w:val="28"/>
        </w:rPr>
        <w:t>,</w:t>
      </w:r>
      <w:r w:rsidR="001B053F" w:rsidRPr="001B053F">
        <w:rPr>
          <w:rFonts w:ascii="Times New Roman" w:hAnsi="Times New Roman" w:cs="Times New Roman"/>
          <w:sz w:val="28"/>
          <w:szCs w:val="28"/>
        </w:rPr>
        <w:t xml:space="preserve"> </w:t>
      </w:r>
      <w:r w:rsidR="00C47D4D">
        <w:rPr>
          <w:rFonts w:ascii="Times New Roman" w:hAnsi="Times New Roman" w:cs="Times New Roman"/>
          <w:sz w:val="28"/>
          <w:szCs w:val="28"/>
        </w:rPr>
        <w:t xml:space="preserve">были инфицированы </w:t>
      </w:r>
      <w:proofErr w:type="spellStart"/>
      <w:r w:rsidR="001B053F" w:rsidRPr="001B053F">
        <w:rPr>
          <w:rFonts w:ascii="Times New Roman" w:hAnsi="Times New Roman" w:cs="Times New Roman"/>
          <w:sz w:val="28"/>
          <w:szCs w:val="28"/>
        </w:rPr>
        <w:t>папилломавирус</w:t>
      </w:r>
      <w:r w:rsidR="00C47D4D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="001B053F">
        <w:rPr>
          <w:rFonts w:ascii="Times New Roman" w:hAnsi="Times New Roman" w:cs="Times New Roman"/>
          <w:sz w:val="28"/>
          <w:szCs w:val="28"/>
        </w:rPr>
        <w:t>.</w:t>
      </w:r>
      <w:r w:rsidR="00504580" w:rsidRPr="00504580">
        <w:rPr>
          <w:rFonts w:ascii="Times New Roman" w:hAnsi="Times New Roman" w:cs="Times New Roman"/>
          <w:sz w:val="28"/>
          <w:szCs w:val="28"/>
        </w:rPr>
        <w:t xml:space="preserve"> По современным оценкам, ежегодно в мире регистрируется несколько десятков миллионов новых случаев заражения инфекцией, при этом еще большее количество случаев болезни остается не</w:t>
      </w:r>
      <w:r w:rsidR="00504580">
        <w:rPr>
          <w:rFonts w:ascii="Times New Roman" w:hAnsi="Times New Roman" w:cs="Times New Roman"/>
          <w:sz w:val="28"/>
          <w:szCs w:val="28"/>
        </w:rPr>
        <w:t xml:space="preserve"> </w:t>
      </w:r>
      <w:r w:rsidR="00504580" w:rsidRPr="00504580">
        <w:rPr>
          <w:rFonts w:ascii="Times New Roman" w:hAnsi="Times New Roman" w:cs="Times New Roman"/>
          <w:sz w:val="28"/>
          <w:szCs w:val="28"/>
        </w:rPr>
        <w:t>выявленными из-за отсутствия каких-либо симптомов или не</w:t>
      </w:r>
      <w:r w:rsidR="00AB50DE">
        <w:rPr>
          <w:rFonts w:ascii="Times New Roman" w:hAnsi="Times New Roman" w:cs="Times New Roman"/>
          <w:sz w:val="28"/>
          <w:szCs w:val="28"/>
        </w:rPr>
        <w:t xml:space="preserve"> </w:t>
      </w:r>
      <w:r w:rsidR="00504580" w:rsidRPr="00504580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AB50DE">
        <w:rPr>
          <w:rFonts w:ascii="Times New Roman" w:hAnsi="Times New Roman" w:cs="Times New Roman"/>
          <w:sz w:val="28"/>
          <w:szCs w:val="28"/>
        </w:rPr>
        <w:t xml:space="preserve">зараженного человека </w:t>
      </w:r>
      <w:r w:rsidR="00504580" w:rsidRPr="00504580">
        <w:rPr>
          <w:rFonts w:ascii="Times New Roman" w:hAnsi="Times New Roman" w:cs="Times New Roman"/>
          <w:sz w:val="28"/>
          <w:szCs w:val="28"/>
        </w:rPr>
        <w:t>к врачу</w:t>
      </w:r>
      <w:r w:rsidR="00AB50DE">
        <w:rPr>
          <w:rFonts w:ascii="Times New Roman" w:hAnsi="Times New Roman" w:cs="Times New Roman"/>
          <w:sz w:val="28"/>
          <w:szCs w:val="28"/>
        </w:rPr>
        <w:t>.</w:t>
      </w:r>
    </w:p>
    <w:p w:rsidR="006C1ECE" w:rsidRPr="006C1ECE" w:rsidRDefault="00C47D4D" w:rsidP="003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D4D">
        <w:rPr>
          <w:rFonts w:ascii="Times New Roman" w:hAnsi="Times New Roman" w:cs="Times New Roman"/>
          <w:sz w:val="28"/>
          <w:szCs w:val="28"/>
        </w:rPr>
        <w:t>В н</w:t>
      </w:r>
      <w:r w:rsidR="006C1ECE">
        <w:rPr>
          <w:rFonts w:ascii="Times New Roman" w:hAnsi="Times New Roman" w:cs="Times New Roman"/>
          <w:sz w:val="28"/>
          <w:szCs w:val="28"/>
        </w:rPr>
        <w:t>астоящее время известно более 15</w:t>
      </w:r>
      <w:r w:rsidRPr="00C47D4D">
        <w:rPr>
          <w:rFonts w:ascii="Times New Roman" w:hAnsi="Times New Roman" w:cs="Times New Roman"/>
          <w:sz w:val="28"/>
          <w:szCs w:val="28"/>
        </w:rPr>
        <w:t>0 т</w:t>
      </w:r>
      <w:r w:rsidR="00AB50DE">
        <w:rPr>
          <w:rFonts w:ascii="Times New Roman" w:hAnsi="Times New Roman" w:cs="Times New Roman"/>
          <w:sz w:val="28"/>
          <w:szCs w:val="28"/>
        </w:rPr>
        <w:t>ипов вируса папилломы человека,</w:t>
      </w:r>
      <w:r>
        <w:rPr>
          <w:rFonts w:ascii="Times New Roman" w:hAnsi="Times New Roman" w:cs="Times New Roman"/>
          <w:sz w:val="28"/>
          <w:szCs w:val="28"/>
        </w:rPr>
        <w:t xml:space="preserve"> каждый и</w:t>
      </w:r>
      <w:r w:rsidRPr="00C47D4D">
        <w:rPr>
          <w:rFonts w:ascii="Times New Roman" w:hAnsi="Times New Roman" w:cs="Times New Roman"/>
          <w:sz w:val="28"/>
          <w:szCs w:val="28"/>
        </w:rPr>
        <w:t>з кото</w:t>
      </w:r>
      <w:r>
        <w:rPr>
          <w:rFonts w:ascii="Times New Roman" w:hAnsi="Times New Roman" w:cs="Times New Roman"/>
          <w:sz w:val="28"/>
          <w:szCs w:val="28"/>
        </w:rPr>
        <w:t>рых поражает определенные ткани в организме</w:t>
      </w:r>
      <w:r w:rsidR="006C1ECE">
        <w:rPr>
          <w:rFonts w:ascii="Times New Roman" w:hAnsi="Times New Roman" w:cs="Times New Roman"/>
          <w:sz w:val="28"/>
          <w:szCs w:val="28"/>
        </w:rPr>
        <w:t xml:space="preserve">, в частности </w:t>
      </w:r>
      <w:proofErr w:type="spellStart"/>
      <w:r w:rsidR="006C1ECE" w:rsidRPr="006C1ECE">
        <w:rPr>
          <w:rFonts w:ascii="Times New Roman" w:hAnsi="Times New Roman" w:cs="Times New Roman"/>
          <w:sz w:val="28"/>
          <w:szCs w:val="28"/>
        </w:rPr>
        <w:t>аногенитальную</w:t>
      </w:r>
      <w:proofErr w:type="spellEnd"/>
      <w:r w:rsidR="006C1ECE" w:rsidRPr="006C1ECE">
        <w:rPr>
          <w:rFonts w:ascii="Times New Roman" w:hAnsi="Times New Roman" w:cs="Times New Roman"/>
          <w:sz w:val="28"/>
          <w:szCs w:val="28"/>
        </w:rPr>
        <w:t xml:space="preserve"> область поражают 34 типа вируса</w:t>
      </w:r>
      <w:r w:rsidR="006C1E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ECE">
        <w:rPr>
          <w:rFonts w:ascii="Times New Roman" w:hAnsi="Times New Roman" w:cs="Times New Roman"/>
          <w:sz w:val="28"/>
          <w:szCs w:val="28"/>
        </w:rPr>
        <w:t>Н</w:t>
      </w:r>
      <w:r w:rsidRPr="00C47D4D">
        <w:rPr>
          <w:rFonts w:ascii="Times New Roman" w:hAnsi="Times New Roman" w:cs="Times New Roman"/>
          <w:sz w:val="28"/>
          <w:szCs w:val="28"/>
        </w:rPr>
        <w:t>екоторые</w:t>
      </w:r>
      <w:r w:rsidR="006C1ECE">
        <w:rPr>
          <w:rFonts w:ascii="Times New Roman" w:hAnsi="Times New Roman" w:cs="Times New Roman"/>
          <w:sz w:val="28"/>
          <w:szCs w:val="28"/>
        </w:rPr>
        <w:t xml:space="preserve"> типы ВПЧ</w:t>
      </w:r>
      <w:r w:rsidRPr="00C47D4D">
        <w:rPr>
          <w:rFonts w:ascii="Times New Roman" w:hAnsi="Times New Roman" w:cs="Times New Roman"/>
          <w:sz w:val="28"/>
          <w:szCs w:val="28"/>
        </w:rPr>
        <w:t xml:space="preserve"> </w:t>
      </w:r>
      <w:r w:rsidR="008728D6">
        <w:rPr>
          <w:rFonts w:ascii="Times New Roman" w:hAnsi="Times New Roman" w:cs="Times New Roman"/>
          <w:sz w:val="28"/>
          <w:szCs w:val="28"/>
        </w:rPr>
        <w:t>способствуют развитию серьезных</w:t>
      </w:r>
      <w:r w:rsidRPr="00C47D4D">
        <w:rPr>
          <w:rFonts w:ascii="Times New Roman" w:hAnsi="Times New Roman" w:cs="Times New Roman"/>
          <w:sz w:val="28"/>
          <w:szCs w:val="28"/>
        </w:rPr>
        <w:t xml:space="preserve"> заболе</w:t>
      </w:r>
      <w:r w:rsidR="008728D6">
        <w:rPr>
          <w:rFonts w:ascii="Times New Roman" w:hAnsi="Times New Roman" w:cs="Times New Roman"/>
          <w:sz w:val="28"/>
          <w:szCs w:val="28"/>
        </w:rPr>
        <w:t>ваний, включая рак</w:t>
      </w:r>
      <w:r w:rsidR="00AB50DE">
        <w:rPr>
          <w:rFonts w:ascii="Times New Roman" w:hAnsi="Times New Roman" w:cs="Times New Roman"/>
          <w:sz w:val="28"/>
          <w:szCs w:val="28"/>
        </w:rPr>
        <w:t xml:space="preserve"> -</w:t>
      </w:r>
      <w:r w:rsidRPr="00C47D4D">
        <w:rPr>
          <w:rFonts w:ascii="Times New Roman" w:hAnsi="Times New Roman" w:cs="Times New Roman"/>
          <w:sz w:val="28"/>
          <w:szCs w:val="28"/>
        </w:rPr>
        <w:t xml:space="preserve"> </w:t>
      </w:r>
      <w:r w:rsidR="00AB50DE">
        <w:rPr>
          <w:rFonts w:ascii="Times New Roman" w:hAnsi="Times New Roman" w:cs="Times New Roman"/>
          <w:sz w:val="28"/>
          <w:szCs w:val="28"/>
        </w:rPr>
        <w:t>э</w:t>
      </w:r>
      <w:r w:rsidR="008728D6">
        <w:rPr>
          <w:rFonts w:ascii="Times New Roman" w:hAnsi="Times New Roman" w:cs="Times New Roman"/>
          <w:sz w:val="28"/>
          <w:szCs w:val="28"/>
        </w:rPr>
        <w:t>та способность называется</w:t>
      </w:r>
      <w:r w:rsidR="0033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13CC">
        <w:rPr>
          <w:rFonts w:ascii="Times New Roman" w:hAnsi="Times New Roman" w:cs="Times New Roman"/>
          <w:sz w:val="28"/>
          <w:szCs w:val="28"/>
        </w:rPr>
        <w:t>онкогенностью</w:t>
      </w:r>
      <w:proofErr w:type="spellEnd"/>
      <w:r w:rsidR="006C1ECE" w:rsidRPr="006C1ECE">
        <w:rPr>
          <w:rFonts w:ascii="Times New Roman" w:hAnsi="Times New Roman" w:cs="Times New Roman"/>
          <w:sz w:val="28"/>
          <w:szCs w:val="28"/>
        </w:rPr>
        <w:t>.</w:t>
      </w:r>
    </w:p>
    <w:p w:rsidR="006C1ECE" w:rsidRPr="006C1ECE" w:rsidRDefault="006C1ECE" w:rsidP="003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ECE">
        <w:rPr>
          <w:rFonts w:ascii="Times New Roman" w:hAnsi="Times New Roman" w:cs="Times New Roman"/>
          <w:sz w:val="28"/>
          <w:szCs w:val="28"/>
        </w:rPr>
        <w:t xml:space="preserve">По способности </w:t>
      </w:r>
      <w:r>
        <w:rPr>
          <w:rFonts w:ascii="Times New Roman" w:hAnsi="Times New Roman" w:cs="Times New Roman"/>
          <w:sz w:val="28"/>
          <w:szCs w:val="28"/>
        </w:rPr>
        <w:t>вызывать</w:t>
      </w:r>
      <w:r w:rsidR="00A97E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1ECE">
        <w:rPr>
          <w:rFonts w:ascii="Times New Roman" w:hAnsi="Times New Roman" w:cs="Times New Roman"/>
          <w:sz w:val="28"/>
          <w:szCs w:val="28"/>
        </w:rPr>
        <w:t>предр</w:t>
      </w:r>
      <w:r w:rsidR="00A97E76">
        <w:rPr>
          <w:rFonts w:ascii="Times New Roman" w:hAnsi="Times New Roman" w:cs="Times New Roman"/>
          <w:sz w:val="28"/>
          <w:szCs w:val="28"/>
        </w:rPr>
        <w:t>ак</w:t>
      </w:r>
      <w:proofErr w:type="spellEnd"/>
      <w:r w:rsidRPr="006C1ECE">
        <w:rPr>
          <w:rFonts w:ascii="Times New Roman" w:hAnsi="Times New Roman" w:cs="Times New Roman"/>
          <w:sz w:val="28"/>
          <w:szCs w:val="28"/>
        </w:rPr>
        <w:t xml:space="preserve"> и рак вирусы папилломы человека систе</w:t>
      </w:r>
      <w:r w:rsidR="001E0C82">
        <w:rPr>
          <w:rFonts w:ascii="Times New Roman" w:hAnsi="Times New Roman" w:cs="Times New Roman"/>
          <w:sz w:val="28"/>
          <w:szCs w:val="28"/>
        </w:rPr>
        <w:t xml:space="preserve">матизированы в группы низкого - </w:t>
      </w:r>
      <w:r w:rsidRPr="006C1ECE">
        <w:rPr>
          <w:rFonts w:ascii="Times New Roman" w:hAnsi="Times New Roman" w:cs="Times New Roman"/>
          <w:sz w:val="28"/>
          <w:szCs w:val="28"/>
        </w:rPr>
        <w:t xml:space="preserve">ВПЧ 6, 11, 40, 42, 43, 44, 53, </w:t>
      </w:r>
      <w:r w:rsidR="00160DF8">
        <w:rPr>
          <w:rFonts w:ascii="Times New Roman" w:hAnsi="Times New Roman" w:cs="Times New Roman"/>
          <w:sz w:val="28"/>
          <w:szCs w:val="28"/>
        </w:rPr>
        <w:t xml:space="preserve">54, 61, 72, 73, 81 и высокого - </w:t>
      </w:r>
      <w:r w:rsidRPr="006C1ECE">
        <w:rPr>
          <w:rFonts w:ascii="Times New Roman" w:hAnsi="Times New Roman" w:cs="Times New Roman"/>
          <w:sz w:val="28"/>
          <w:szCs w:val="28"/>
        </w:rPr>
        <w:t>ВПЧ 16, 18, 31, 33, 35, 39, 45, 50, 51, 52, 56, 58, 59, 64, 68 онкогенного риска.</w:t>
      </w:r>
    </w:p>
    <w:p w:rsidR="008728D6" w:rsidRDefault="006C1ECE" w:rsidP="003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Разные типы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папилломавируса</w:t>
      </w:r>
      <w:proofErr w:type="spellEnd"/>
      <w:r w:rsidRPr="006C1E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связаны</w:t>
      </w:r>
      <w:r w:rsidRPr="006C1ECE">
        <w:rPr>
          <w:rFonts w:ascii="Times New Roman" w:hAnsi="Times New Roman" w:cs="Times New Roman"/>
          <w:sz w:val="28"/>
          <w:szCs w:val="28"/>
        </w:rPr>
        <w:t xml:space="preserve"> с разными заболеваниями. Согласно заявлению Международного агентства по исследованию рака </w:t>
      </w:r>
      <w:proofErr w:type="spellStart"/>
      <w:r w:rsidRPr="006C1ECE">
        <w:rPr>
          <w:rFonts w:ascii="Times New Roman" w:hAnsi="Times New Roman" w:cs="Times New Roman"/>
          <w:sz w:val="28"/>
          <w:szCs w:val="28"/>
        </w:rPr>
        <w:t>папилломавирусы</w:t>
      </w:r>
      <w:proofErr w:type="spellEnd"/>
      <w:r w:rsidRPr="006C1ECE">
        <w:rPr>
          <w:rFonts w:ascii="Times New Roman" w:hAnsi="Times New Roman" w:cs="Times New Roman"/>
          <w:sz w:val="28"/>
          <w:szCs w:val="28"/>
        </w:rPr>
        <w:t xml:space="preserve"> типов 1</w:t>
      </w:r>
      <w:r>
        <w:rPr>
          <w:rFonts w:ascii="Times New Roman" w:hAnsi="Times New Roman" w:cs="Times New Roman"/>
          <w:sz w:val="28"/>
          <w:szCs w:val="28"/>
        </w:rPr>
        <w:t>6 и 18 вызывают рак шейки матки,</w:t>
      </w:r>
      <w:r w:rsidRPr="006C1ECE">
        <w:rPr>
          <w:rFonts w:ascii="Times New Roman" w:hAnsi="Times New Roman" w:cs="Times New Roman"/>
          <w:sz w:val="28"/>
          <w:szCs w:val="28"/>
        </w:rPr>
        <w:t xml:space="preserve"> вульвы (наружных половых органов) и ануса, 2 и 27</w:t>
      </w:r>
      <w:r w:rsidR="00AF0C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типов - </w:t>
      </w:r>
      <w:r w:rsidRPr="006C1ECE">
        <w:rPr>
          <w:rFonts w:ascii="Times New Roman" w:hAnsi="Times New Roman" w:cs="Times New Roman"/>
          <w:sz w:val="28"/>
          <w:szCs w:val="28"/>
        </w:rPr>
        <w:t>простые бородавки, 6 и 11</w:t>
      </w:r>
      <w:r w:rsidR="00AF0C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типов - </w:t>
      </w:r>
      <w:r w:rsidRPr="006C1ECE">
        <w:rPr>
          <w:rFonts w:ascii="Times New Roman" w:hAnsi="Times New Roman" w:cs="Times New Roman"/>
          <w:sz w:val="28"/>
          <w:szCs w:val="28"/>
        </w:rPr>
        <w:t xml:space="preserve">остроконечные кондиломы и </w:t>
      </w:r>
      <w:proofErr w:type="spellStart"/>
      <w:r w:rsidRPr="006C1ECE">
        <w:rPr>
          <w:rFonts w:ascii="Times New Roman" w:hAnsi="Times New Roman" w:cs="Times New Roman"/>
          <w:sz w:val="28"/>
          <w:szCs w:val="28"/>
        </w:rPr>
        <w:t>папилломатоз</w:t>
      </w:r>
      <w:proofErr w:type="spellEnd"/>
      <w:r w:rsidRPr="006C1ECE">
        <w:rPr>
          <w:rFonts w:ascii="Times New Roman" w:hAnsi="Times New Roman" w:cs="Times New Roman"/>
          <w:sz w:val="28"/>
          <w:szCs w:val="28"/>
        </w:rPr>
        <w:t xml:space="preserve"> (множество мелких бородавок) вульвы и гортани.</w:t>
      </w:r>
    </w:p>
    <w:p w:rsidR="00160DF8" w:rsidRDefault="006C1ECE" w:rsidP="00160D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Папилломавирус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7E7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ражает преимущественно клетки кожи и слизистых оболочек</w:t>
      </w:r>
      <w:r w:rsidR="005E4198">
        <w:rPr>
          <w:rFonts w:ascii="Times New Roman" w:hAnsi="Times New Roman" w:cs="Times New Roman"/>
          <w:sz w:val="28"/>
          <w:szCs w:val="28"/>
        </w:rPr>
        <w:t>,</w:t>
      </w:r>
      <w:r w:rsidR="00A97E76">
        <w:rPr>
          <w:rFonts w:ascii="Times New Roman" w:hAnsi="Times New Roman" w:cs="Times New Roman"/>
          <w:sz w:val="28"/>
          <w:szCs w:val="28"/>
        </w:rPr>
        <w:t xml:space="preserve"> </w:t>
      </w:r>
      <w:r w:rsidR="00666E14">
        <w:rPr>
          <w:rFonts w:ascii="Times New Roman" w:hAnsi="Times New Roman" w:cs="Times New Roman"/>
          <w:sz w:val="28"/>
          <w:szCs w:val="28"/>
        </w:rPr>
        <w:t>в результате появляются видимые</w:t>
      </w:r>
      <w:r w:rsidR="00A97E76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3313CC">
        <w:rPr>
          <w:rFonts w:ascii="Times New Roman" w:hAnsi="Times New Roman" w:cs="Times New Roman"/>
          <w:sz w:val="28"/>
          <w:szCs w:val="28"/>
        </w:rPr>
        <w:t xml:space="preserve"> слизистых оболочек и кожных покровов</w:t>
      </w:r>
      <w:r w:rsidR="00A97E76">
        <w:rPr>
          <w:rFonts w:ascii="Times New Roman" w:hAnsi="Times New Roman" w:cs="Times New Roman"/>
          <w:sz w:val="28"/>
          <w:szCs w:val="28"/>
        </w:rPr>
        <w:t xml:space="preserve">. </w:t>
      </w:r>
      <w:r w:rsidR="005E4198">
        <w:rPr>
          <w:rFonts w:ascii="Times New Roman" w:hAnsi="Times New Roman" w:cs="Times New Roman"/>
          <w:sz w:val="28"/>
          <w:szCs w:val="28"/>
        </w:rPr>
        <w:t xml:space="preserve">Именно эти пораженные участки опасны в плане контактного заражения. </w:t>
      </w:r>
    </w:p>
    <w:p w:rsidR="00A97E76" w:rsidRPr="00160DF8" w:rsidRDefault="005E4198" w:rsidP="00160D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3313CC">
        <w:rPr>
          <w:rFonts w:ascii="Times New Roman" w:hAnsi="Times New Roman" w:cs="Times New Roman"/>
          <w:sz w:val="28"/>
          <w:szCs w:val="28"/>
        </w:rPr>
        <w:t xml:space="preserve">организме </w:t>
      </w:r>
      <w:r>
        <w:rPr>
          <w:rFonts w:ascii="Times New Roman" w:hAnsi="Times New Roman" w:cs="Times New Roman"/>
          <w:sz w:val="28"/>
          <w:szCs w:val="28"/>
        </w:rPr>
        <w:t>вирус может существовать («храниться») долгое время никак себя не проявляя.</w:t>
      </w:r>
      <w:r w:rsidR="00160DF8">
        <w:rPr>
          <w:rFonts w:ascii="Times New Roman" w:hAnsi="Times New Roman" w:cs="Times New Roman"/>
          <w:sz w:val="28"/>
          <w:szCs w:val="28"/>
        </w:rPr>
        <w:t xml:space="preserve"> </w:t>
      </w:r>
      <w:r w:rsidR="00F77C6F">
        <w:rPr>
          <w:rFonts w:ascii="Times New Roman" w:hAnsi="Times New Roman" w:cs="Times New Roman"/>
          <w:sz w:val="28"/>
          <w:szCs w:val="28"/>
        </w:rPr>
        <w:t xml:space="preserve">Преимущественный </w:t>
      </w:r>
      <w:r w:rsidR="003048B0">
        <w:rPr>
          <w:rFonts w:ascii="Times New Roman" w:hAnsi="Times New Roman" w:cs="Times New Roman"/>
          <w:sz w:val="28"/>
          <w:szCs w:val="28"/>
        </w:rPr>
        <w:t>путь</w:t>
      </w:r>
      <w:r w:rsidR="008728D6">
        <w:rPr>
          <w:rFonts w:ascii="Times New Roman" w:hAnsi="Times New Roman" w:cs="Times New Roman"/>
          <w:sz w:val="28"/>
          <w:szCs w:val="28"/>
        </w:rPr>
        <w:t xml:space="preserve"> </w:t>
      </w:r>
      <w:r w:rsidR="001B053F" w:rsidRPr="001B053F">
        <w:rPr>
          <w:rFonts w:ascii="Times New Roman" w:hAnsi="Times New Roman" w:cs="Times New Roman"/>
          <w:sz w:val="28"/>
          <w:szCs w:val="28"/>
        </w:rPr>
        <w:t xml:space="preserve">передачи вируса папилломы человека </w:t>
      </w:r>
      <w:r w:rsidR="00C47D4D">
        <w:rPr>
          <w:rFonts w:ascii="Times New Roman" w:hAnsi="Times New Roman" w:cs="Times New Roman"/>
          <w:sz w:val="28"/>
          <w:szCs w:val="28"/>
        </w:rPr>
        <w:t>половой</w:t>
      </w:r>
      <w:r>
        <w:rPr>
          <w:rFonts w:ascii="Times New Roman" w:hAnsi="Times New Roman" w:cs="Times New Roman"/>
          <w:sz w:val="28"/>
          <w:szCs w:val="28"/>
        </w:rPr>
        <w:t xml:space="preserve"> (любой вид полового контакта). </w:t>
      </w:r>
      <w:r w:rsidRPr="005E4198">
        <w:rPr>
          <w:rFonts w:ascii="Times New Roman" w:hAnsi="Times New Roman" w:cs="Times New Roman"/>
          <w:sz w:val="28"/>
          <w:szCs w:val="28"/>
        </w:rPr>
        <w:t xml:space="preserve">Вероятность передачи </w:t>
      </w:r>
      <w:proofErr w:type="spellStart"/>
      <w:r w:rsidRPr="005E4198">
        <w:rPr>
          <w:rFonts w:ascii="Times New Roman" w:hAnsi="Times New Roman" w:cs="Times New Roman"/>
          <w:sz w:val="28"/>
          <w:szCs w:val="28"/>
        </w:rPr>
        <w:t>папилломавируса</w:t>
      </w:r>
      <w:proofErr w:type="spellEnd"/>
      <w:r w:rsidRPr="005E4198">
        <w:rPr>
          <w:rFonts w:ascii="Times New Roman" w:hAnsi="Times New Roman" w:cs="Times New Roman"/>
          <w:sz w:val="28"/>
          <w:szCs w:val="28"/>
        </w:rPr>
        <w:t xml:space="preserve"> при однократном незащищенном половом контакте с </w:t>
      </w:r>
      <w:r w:rsidRPr="005E4198">
        <w:rPr>
          <w:rFonts w:ascii="Times New Roman" w:hAnsi="Times New Roman" w:cs="Times New Roman"/>
          <w:sz w:val="28"/>
          <w:szCs w:val="28"/>
        </w:rPr>
        <w:lastRenderedPageBreak/>
        <w:t>человеком, имеющим видимые проявления ВПЧ (кондиломы, папилломы), составляет приблизительно 60%.</w:t>
      </w:r>
      <w:r w:rsidR="00C47D4D" w:rsidRPr="00C47D4D">
        <w:t xml:space="preserve"> </w:t>
      </w:r>
      <w:r w:rsidR="00417190" w:rsidRPr="00417190">
        <w:rPr>
          <w:rFonts w:ascii="Times New Roman" w:hAnsi="Times New Roman" w:cs="Times New Roman"/>
          <w:sz w:val="28"/>
          <w:szCs w:val="28"/>
        </w:rPr>
        <w:t xml:space="preserve">К группе риска инфицирования папилломавирусной инфекцией можно отнести практически всех людей, живущих половой жизнью. </w:t>
      </w:r>
      <w:r w:rsidR="00F77C6F" w:rsidRPr="00F77C6F">
        <w:rPr>
          <w:rFonts w:ascii="Times New Roman" w:hAnsi="Times New Roman" w:cs="Times New Roman"/>
          <w:sz w:val="28"/>
          <w:szCs w:val="28"/>
        </w:rPr>
        <w:t>Существует группа факторов, увеличивающих риск заражения вирусом: достаточно ранний сексуальный дебют, большое количество и частая смена сексуальных партнеров, курение, употребление алкоголя, сочетание с инфекциями передаваемыми половым путем, беременность, снижение иммунитета.</w:t>
      </w:r>
      <w:r w:rsidR="00F77C6F">
        <w:rPr>
          <w:rFonts w:ascii="Times New Roman" w:hAnsi="Times New Roman" w:cs="Times New Roman"/>
          <w:sz w:val="28"/>
          <w:szCs w:val="28"/>
        </w:rPr>
        <w:t xml:space="preserve"> </w:t>
      </w:r>
      <w:r w:rsidR="00417190" w:rsidRPr="00417190">
        <w:rPr>
          <w:rFonts w:ascii="Times New Roman" w:hAnsi="Times New Roman" w:cs="Times New Roman"/>
          <w:sz w:val="28"/>
          <w:szCs w:val="28"/>
        </w:rPr>
        <w:t>Риск заражения</w:t>
      </w:r>
      <w:r w:rsidR="00417190">
        <w:rPr>
          <w:rFonts w:ascii="Times New Roman" w:hAnsi="Times New Roman" w:cs="Times New Roman"/>
          <w:sz w:val="28"/>
          <w:szCs w:val="28"/>
        </w:rPr>
        <w:t xml:space="preserve"> ВПЧ</w:t>
      </w:r>
      <w:r w:rsidR="00417190" w:rsidRPr="00417190">
        <w:rPr>
          <w:rFonts w:ascii="Times New Roman" w:hAnsi="Times New Roman" w:cs="Times New Roman"/>
          <w:sz w:val="28"/>
          <w:szCs w:val="28"/>
        </w:rPr>
        <w:t xml:space="preserve"> в течение жизни превышает 50%.</w:t>
      </w:r>
      <w:r w:rsidR="00417190" w:rsidRPr="00417190">
        <w:t xml:space="preserve"> </w:t>
      </w:r>
      <w:r w:rsidR="00C47D4D" w:rsidRPr="00C47D4D">
        <w:rPr>
          <w:rFonts w:ascii="Times New Roman" w:hAnsi="Times New Roman" w:cs="Times New Roman"/>
          <w:sz w:val="28"/>
          <w:szCs w:val="28"/>
        </w:rPr>
        <w:t>Возможна</w:t>
      </w:r>
      <w:r w:rsidR="00321967">
        <w:rPr>
          <w:rFonts w:ascii="Times New Roman" w:hAnsi="Times New Roman" w:cs="Times New Roman"/>
          <w:sz w:val="28"/>
          <w:szCs w:val="28"/>
        </w:rPr>
        <w:t xml:space="preserve"> </w:t>
      </w:r>
      <w:r w:rsidR="00417190">
        <w:rPr>
          <w:rFonts w:ascii="Times New Roman" w:hAnsi="Times New Roman" w:cs="Times New Roman"/>
          <w:sz w:val="28"/>
          <w:szCs w:val="28"/>
        </w:rPr>
        <w:t xml:space="preserve">передача вируса </w:t>
      </w:r>
      <w:r w:rsidR="00321967" w:rsidRPr="00321967">
        <w:rPr>
          <w:rFonts w:ascii="Times New Roman" w:hAnsi="Times New Roman" w:cs="Times New Roman"/>
          <w:sz w:val="28"/>
          <w:szCs w:val="28"/>
        </w:rPr>
        <w:t>при контакте поврежденной кожи или слизистых оболочек с выделениями больного человека</w:t>
      </w:r>
      <w:r w:rsidR="005F413B">
        <w:rPr>
          <w:rFonts w:ascii="Times New Roman" w:hAnsi="Times New Roman" w:cs="Times New Roman"/>
          <w:sz w:val="28"/>
          <w:szCs w:val="28"/>
        </w:rPr>
        <w:t xml:space="preserve"> в быту</w:t>
      </w:r>
      <w:r w:rsidR="00417190">
        <w:rPr>
          <w:rFonts w:ascii="Times New Roman" w:hAnsi="Times New Roman" w:cs="Times New Roman"/>
          <w:sz w:val="28"/>
          <w:szCs w:val="28"/>
        </w:rPr>
        <w:t>,</w:t>
      </w:r>
      <w:r w:rsidR="00417190" w:rsidRPr="00417190">
        <w:t xml:space="preserve"> </w:t>
      </w:r>
      <w:r w:rsidR="00417190">
        <w:rPr>
          <w:rFonts w:ascii="Times New Roman" w:hAnsi="Times New Roman" w:cs="Times New Roman"/>
          <w:sz w:val="28"/>
          <w:szCs w:val="28"/>
        </w:rPr>
        <w:t xml:space="preserve">во время родов, </w:t>
      </w:r>
      <w:r w:rsidR="00A97E76">
        <w:rPr>
          <w:rFonts w:ascii="Times New Roman" w:hAnsi="Times New Roman" w:cs="Times New Roman"/>
          <w:sz w:val="28"/>
          <w:szCs w:val="28"/>
        </w:rPr>
        <w:t xml:space="preserve">очень </w:t>
      </w:r>
      <w:r w:rsidR="00321967">
        <w:rPr>
          <w:rFonts w:ascii="Times New Roman" w:hAnsi="Times New Roman" w:cs="Times New Roman"/>
          <w:sz w:val="28"/>
          <w:szCs w:val="28"/>
        </w:rPr>
        <w:t>редко -</w:t>
      </w:r>
      <w:r w:rsidR="00C47D4D" w:rsidRPr="00C47D4D">
        <w:rPr>
          <w:rFonts w:ascii="Times New Roman" w:hAnsi="Times New Roman" w:cs="Times New Roman"/>
          <w:sz w:val="28"/>
          <w:szCs w:val="28"/>
        </w:rPr>
        <w:t xml:space="preserve"> передача вируса от матери</w:t>
      </w:r>
      <w:r w:rsidR="00321967">
        <w:rPr>
          <w:rFonts w:ascii="Times New Roman" w:hAnsi="Times New Roman" w:cs="Times New Roman"/>
          <w:sz w:val="28"/>
          <w:szCs w:val="28"/>
        </w:rPr>
        <w:t xml:space="preserve"> к </w:t>
      </w:r>
      <w:r w:rsidR="00C47D4D" w:rsidRPr="00C47D4D">
        <w:rPr>
          <w:rFonts w:ascii="Times New Roman" w:hAnsi="Times New Roman" w:cs="Times New Roman"/>
          <w:sz w:val="28"/>
          <w:szCs w:val="28"/>
        </w:rPr>
        <w:t>ребенку</w:t>
      </w:r>
      <w:r w:rsidR="00321967">
        <w:rPr>
          <w:rFonts w:ascii="Times New Roman" w:hAnsi="Times New Roman" w:cs="Times New Roman"/>
          <w:sz w:val="28"/>
          <w:szCs w:val="28"/>
        </w:rPr>
        <w:t xml:space="preserve"> </w:t>
      </w:r>
      <w:r w:rsidR="00417190">
        <w:rPr>
          <w:rFonts w:ascii="Times New Roman" w:hAnsi="Times New Roman" w:cs="Times New Roman"/>
          <w:sz w:val="28"/>
          <w:szCs w:val="28"/>
        </w:rPr>
        <w:t>внутриутробно.</w:t>
      </w:r>
    </w:p>
    <w:p w:rsidR="001B053F" w:rsidRDefault="00F77C6F" w:rsidP="003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C6F">
        <w:rPr>
          <w:rFonts w:ascii="Times New Roman" w:hAnsi="Times New Roman" w:cs="Times New Roman"/>
          <w:sz w:val="28"/>
          <w:szCs w:val="28"/>
        </w:rPr>
        <w:t>Мужчины и женщины заражаются в равной степени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77C6F">
        <w:rPr>
          <w:rFonts w:ascii="Times New Roman" w:hAnsi="Times New Roman" w:cs="Times New Roman"/>
          <w:sz w:val="28"/>
          <w:szCs w:val="28"/>
        </w:rPr>
        <w:t xml:space="preserve"> </w:t>
      </w:r>
      <w:r w:rsidR="008728D6" w:rsidRPr="008728D6">
        <w:rPr>
          <w:rFonts w:ascii="Times New Roman" w:hAnsi="Times New Roman" w:cs="Times New Roman"/>
          <w:sz w:val="28"/>
          <w:szCs w:val="28"/>
        </w:rPr>
        <w:t xml:space="preserve">Большинство </w:t>
      </w:r>
      <w:r w:rsidR="00AB50DE">
        <w:rPr>
          <w:rFonts w:ascii="Times New Roman" w:hAnsi="Times New Roman" w:cs="Times New Roman"/>
          <w:sz w:val="28"/>
          <w:szCs w:val="28"/>
        </w:rPr>
        <w:t>не подозревают</w:t>
      </w:r>
      <w:r w:rsidR="008728D6" w:rsidRPr="008728D6">
        <w:rPr>
          <w:rFonts w:ascii="Times New Roman" w:hAnsi="Times New Roman" w:cs="Times New Roman"/>
          <w:sz w:val="28"/>
          <w:szCs w:val="28"/>
        </w:rPr>
        <w:t xml:space="preserve"> о заражении. От момента инфицирования до появления клинических проявлений пр</w:t>
      </w:r>
      <w:r w:rsidR="00892D50">
        <w:rPr>
          <w:rFonts w:ascii="Times New Roman" w:hAnsi="Times New Roman" w:cs="Times New Roman"/>
          <w:sz w:val="28"/>
          <w:szCs w:val="28"/>
        </w:rPr>
        <w:t xml:space="preserve">оходит от 3 недель до 2-10 лет. </w:t>
      </w:r>
      <w:r>
        <w:rPr>
          <w:rFonts w:ascii="Times New Roman" w:hAnsi="Times New Roman" w:cs="Times New Roman"/>
          <w:sz w:val="28"/>
          <w:szCs w:val="28"/>
        </w:rPr>
        <w:t xml:space="preserve">В ряде случаев, </w:t>
      </w:r>
      <w:r w:rsidRPr="00F77C6F">
        <w:rPr>
          <w:rFonts w:ascii="Times New Roman" w:hAnsi="Times New Roman" w:cs="Times New Roman"/>
          <w:sz w:val="28"/>
          <w:szCs w:val="28"/>
        </w:rPr>
        <w:t>чаще всего в молодом возрасте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77C6F">
        <w:rPr>
          <w:rFonts w:ascii="Times New Roman" w:hAnsi="Times New Roman" w:cs="Times New Roman"/>
          <w:sz w:val="28"/>
          <w:szCs w:val="28"/>
        </w:rPr>
        <w:t xml:space="preserve"> </w:t>
      </w:r>
      <w:r w:rsidR="005F413B">
        <w:rPr>
          <w:rFonts w:ascii="Times New Roman" w:hAnsi="Times New Roman" w:cs="Times New Roman"/>
          <w:sz w:val="28"/>
          <w:szCs w:val="28"/>
        </w:rPr>
        <w:t xml:space="preserve">возможно </w:t>
      </w:r>
      <w:r w:rsidR="00816E1E" w:rsidRPr="00816E1E">
        <w:rPr>
          <w:rFonts w:ascii="Times New Roman" w:hAnsi="Times New Roman" w:cs="Times New Roman"/>
          <w:sz w:val="28"/>
          <w:szCs w:val="28"/>
        </w:rPr>
        <w:t>самоизлечение</w:t>
      </w:r>
      <w:r w:rsidR="003048B0">
        <w:rPr>
          <w:rFonts w:ascii="Times New Roman" w:hAnsi="Times New Roman" w:cs="Times New Roman"/>
          <w:sz w:val="28"/>
          <w:szCs w:val="28"/>
        </w:rPr>
        <w:t xml:space="preserve"> (</w:t>
      </w:r>
      <w:r w:rsidR="00AC3F5F">
        <w:rPr>
          <w:rFonts w:ascii="Times New Roman" w:hAnsi="Times New Roman" w:cs="Times New Roman"/>
          <w:sz w:val="28"/>
          <w:szCs w:val="28"/>
        </w:rPr>
        <w:t>элиминация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048B0" w:rsidRPr="003048B0">
        <w:rPr>
          <w:rFonts w:ascii="Times New Roman" w:hAnsi="Times New Roman" w:cs="Times New Roman"/>
          <w:sz w:val="28"/>
          <w:szCs w:val="28"/>
        </w:rPr>
        <w:t>ликвидации</w:t>
      </w:r>
      <w:r w:rsidR="003048B0">
        <w:rPr>
          <w:rFonts w:ascii="Times New Roman" w:hAnsi="Times New Roman" w:cs="Times New Roman"/>
          <w:sz w:val="28"/>
          <w:szCs w:val="28"/>
        </w:rPr>
        <w:t xml:space="preserve"> вируса организмом человека)</w:t>
      </w:r>
      <w:r w:rsidR="00816E1E" w:rsidRPr="00816E1E">
        <w:rPr>
          <w:rFonts w:ascii="Times New Roman" w:hAnsi="Times New Roman" w:cs="Times New Roman"/>
          <w:sz w:val="28"/>
          <w:szCs w:val="28"/>
        </w:rPr>
        <w:t xml:space="preserve">, </w:t>
      </w:r>
      <w:r w:rsidR="00892D50">
        <w:rPr>
          <w:rFonts w:ascii="Times New Roman" w:hAnsi="Times New Roman" w:cs="Times New Roman"/>
          <w:sz w:val="28"/>
          <w:szCs w:val="28"/>
        </w:rPr>
        <w:t>длительность</w:t>
      </w:r>
      <w:r w:rsidR="00AC3F5F">
        <w:rPr>
          <w:rFonts w:ascii="Times New Roman" w:hAnsi="Times New Roman" w:cs="Times New Roman"/>
          <w:sz w:val="28"/>
          <w:szCs w:val="28"/>
        </w:rPr>
        <w:t xml:space="preserve"> этого периода</w:t>
      </w:r>
      <w:r w:rsidR="00892D50">
        <w:rPr>
          <w:rFonts w:ascii="Times New Roman" w:hAnsi="Times New Roman" w:cs="Times New Roman"/>
          <w:sz w:val="28"/>
          <w:szCs w:val="28"/>
        </w:rPr>
        <w:t xml:space="preserve"> зависит от активности иммунной системы</w:t>
      </w:r>
      <w:r w:rsidR="00AC3F5F">
        <w:rPr>
          <w:rFonts w:ascii="Times New Roman" w:hAnsi="Times New Roman" w:cs="Times New Roman"/>
          <w:sz w:val="28"/>
          <w:szCs w:val="28"/>
        </w:rPr>
        <w:t xml:space="preserve">. Может быть </w:t>
      </w:r>
      <w:r w:rsidR="00816E1E" w:rsidRPr="00816E1E">
        <w:rPr>
          <w:rFonts w:ascii="Times New Roman" w:hAnsi="Times New Roman" w:cs="Times New Roman"/>
          <w:sz w:val="28"/>
          <w:szCs w:val="28"/>
        </w:rPr>
        <w:t>хроническое рецидивирующее течение болезни.</w:t>
      </w:r>
      <w:r w:rsidR="006025CC" w:rsidRPr="006025CC">
        <w:t xml:space="preserve"> </w:t>
      </w:r>
      <w:r w:rsidR="006025CC" w:rsidRPr="006025CC">
        <w:rPr>
          <w:rFonts w:ascii="Times New Roman" w:hAnsi="Times New Roman" w:cs="Times New Roman"/>
          <w:sz w:val="28"/>
          <w:szCs w:val="28"/>
        </w:rPr>
        <w:t xml:space="preserve">У одного и того же </w:t>
      </w:r>
      <w:r w:rsidR="006025CC">
        <w:rPr>
          <w:rFonts w:ascii="Times New Roman" w:hAnsi="Times New Roman" w:cs="Times New Roman"/>
          <w:sz w:val="28"/>
          <w:szCs w:val="28"/>
        </w:rPr>
        <w:t xml:space="preserve">человека </w:t>
      </w:r>
      <w:r w:rsidR="006025CC" w:rsidRPr="006025CC">
        <w:rPr>
          <w:rFonts w:ascii="Times New Roman" w:hAnsi="Times New Roman" w:cs="Times New Roman"/>
          <w:sz w:val="28"/>
          <w:szCs w:val="28"/>
        </w:rPr>
        <w:t>одновременно</w:t>
      </w:r>
      <w:r w:rsidR="00FA19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A19D7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6025CC" w:rsidRPr="006025CC">
        <w:rPr>
          <w:rFonts w:ascii="Times New Roman" w:hAnsi="Times New Roman" w:cs="Times New Roman"/>
          <w:sz w:val="28"/>
          <w:szCs w:val="28"/>
        </w:rPr>
        <w:t xml:space="preserve"> </w:t>
      </w:r>
      <w:r w:rsidR="00AB50DE">
        <w:rPr>
          <w:rFonts w:ascii="Times New Roman" w:hAnsi="Times New Roman" w:cs="Times New Roman"/>
          <w:sz w:val="28"/>
          <w:szCs w:val="28"/>
        </w:rPr>
        <w:t>выявляться</w:t>
      </w:r>
      <w:proofErr w:type="gramEnd"/>
      <w:r w:rsidR="00AB50DE">
        <w:rPr>
          <w:rFonts w:ascii="Times New Roman" w:hAnsi="Times New Roman" w:cs="Times New Roman"/>
          <w:sz w:val="28"/>
          <w:szCs w:val="28"/>
        </w:rPr>
        <w:t xml:space="preserve"> </w:t>
      </w:r>
      <w:r w:rsidR="006025CC" w:rsidRPr="006025CC">
        <w:rPr>
          <w:rFonts w:ascii="Times New Roman" w:hAnsi="Times New Roman" w:cs="Times New Roman"/>
          <w:sz w:val="28"/>
          <w:szCs w:val="28"/>
        </w:rPr>
        <w:t xml:space="preserve">несколько типов </w:t>
      </w:r>
      <w:proofErr w:type="spellStart"/>
      <w:r w:rsidR="006025CC" w:rsidRPr="006025CC">
        <w:rPr>
          <w:rFonts w:ascii="Times New Roman" w:hAnsi="Times New Roman" w:cs="Times New Roman"/>
          <w:sz w:val="28"/>
          <w:szCs w:val="28"/>
        </w:rPr>
        <w:t>папилломавируса</w:t>
      </w:r>
      <w:proofErr w:type="spellEnd"/>
      <w:r w:rsidR="006025CC" w:rsidRPr="006025CC">
        <w:rPr>
          <w:rFonts w:ascii="Times New Roman" w:hAnsi="Times New Roman" w:cs="Times New Roman"/>
          <w:sz w:val="28"/>
          <w:szCs w:val="28"/>
        </w:rPr>
        <w:t>.</w:t>
      </w:r>
    </w:p>
    <w:p w:rsidR="003048B0" w:rsidRDefault="006025CC" w:rsidP="003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5CC">
        <w:rPr>
          <w:rFonts w:ascii="Times New Roman" w:hAnsi="Times New Roman" w:cs="Times New Roman"/>
          <w:sz w:val="28"/>
          <w:szCs w:val="28"/>
        </w:rPr>
        <w:t>Основным симптомом инфекции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025CC">
        <w:rPr>
          <w:rFonts w:ascii="Times New Roman" w:hAnsi="Times New Roman" w:cs="Times New Roman"/>
          <w:sz w:val="28"/>
          <w:szCs w:val="28"/>
        </w:rPr>
        <w:t xml:space="preserve"> вызванной вирусом папилломы человека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025CC">
        <w:rPr>
          <w:rFonts w:ascii="Times New Roman" w:hAnsi="Times New Roman" w:cs="Times New Roman"/>
          <w:sz w:val="28"/>
          <w:szCs w:val="28"/>
        </w:rPr>
        <w:t xml:space="preserve"> является образование </w:t>
      </w:r>
      <w:r w:rsidR="00C936A7">
        <w:rPr>
          <w:rFonts w:ascii="Times New Roman" w:hAnsi="Times New Roman" w:cs="Times New Roman"/>
          <w:sz w:val="28"/>
          <w:szCs w:val="28"/>
        </w:rPr>
        <w:t xml:space="preserve">бородавок, папиллом, </w:t>
      </w:r>
      <w:r w:rsidRPr="006025CC">
        <w:rPr>
          <w:rFonts w:ascii="Times New Roman" w:hAnsi="Times New Roman" w:cs="Times New Roman"/>
          <w:sz w:val="28"/>
          <w:szCs w:val="28"/>
        </w:rPr>
        <w:t>остроконечных кондилом</w:t>
      </w:r>
      <w:r w:rsidR="00C936A7">
        <w:rPr>
          <w:rFonts w:ascii="Times New Roman" w:hAnsi="Times New Roman" w:cs="Times New Roman"/>
          <w:sz w:val="28"/>
          <w:szCs w:val="28"/>
        </w:rPr>
        <w:t xml:space="preserve"> различной формы</w:t>
      </w:r>
      <w:r>
        <w:rPr>
          <w:rFonts w:ascii="Times New Roman" w:hAnsi="Times New Roman" w:cs="Times New Roman"/>
          <w:sz w:val="28"/>
          <w:szCs w:val="28"/>
        </w:rPr>
        <w:t xml:space="preserve">. Разрастания локализуются на коже и/или слизистых, единичные или множественные, </w:t>
      </w:r>
      <w:r w:rsidR="00255BB3">
        <w:rPr>
          <w:rFonts w:ascii="Times New Roman" w:hAnsi="Times New Roman" w:cs="Times New Roman"/>
          <w:sz w:val="28"/>
          <w:szCs w:val="28"/>
        </w:rPr>
        <w:t>имеют</w:t>
      </w:r>
      <w:r w:rsidRPr="006025CC">
        <w:rPr>
          <w:rFonts w:ascii="Times New Roman" w:hAnsi="Times New Roman" w:cs="Times New Roman"/>
          <w:sz w:val="28"/>
          <w:szCs w:val="28"/>
        </w:rPr>
        <w:t xml:space="preserve"> небольшие размеры (от нескольких миллиметров до сантиметра), розоватую или телесного цвета окраску</w:t>
      </w:r>
      <w:r w:rsidR="00255BB3">
        <w:rPr>
          <w:rFonts w:ascii="Times New Roman" w:hAnsi="Times New Roman" w:cs="Times New Roman"/>
          <w:sz w:val="28"/>
          <w:szCs w:val="28"/>
        </w:rPr>
        <w:t>,</w:t>
      </w:r>
      <w:r w:rsidR="00255BB3" w:rsidRPr="00255BB3">
        <w:t xml:space="preserve"> </w:t>
      </w:r>
      <w:r w:rsidR="005F413B">
        <w:rPr>
          <w:rFonts w:ascii="Times New Roman" w:hAnsi="Times New Roman" w:cs="Times New Roman"/>
          <w:sz w:val="28"/>
          <w:szCs w:val="28"/>
        </w:rPr>
        <w:t xml:space="preserve">гладкую, </w:t>
      </w:r>
      <w:r w:rsidR="00255BB3" w:rsidRPr="00255BB3">
        <w:rPr>
          <w:rFonts w:ascii="Times New Roman" w:hAnsi="Times New Roman" w:cs="Times New Roman"/>
          <w:sz w:val="28"/>
          <w:szCs w:val="28"/>
        </w:rPr>
        <w:t>слегка бугристую</w:t>
      </w:r>
      <w:r w:rsidR="00AB50DE">
        <w:rPr>
          <w:rFonts w:ascii="Times New Roman" w:hAnsi="Times New Roman" w:cs="Times New Roman"/>
          <w:sz w:val="28"/>
          <w:szCs w:val="28"/>
        </w:rPr>
        <w:t xml:space="preserve"> или в виде сосочков</w:t>
      </w:r>
      <w:r w:rsidR="00255BB3" w:rsidRPr="00255BB3">
        <w:rPr>
          <w:rFonts w:ascii="Times New Roman" w:hAnsi="Times New Roman" w:cs="Times New Roman"/>
          <w:sz w:val="28"/>
          <w:szCs w:val="28"/>
        </w:rPr>
        <w:t xml:space="preserve"> поверхность</w:t>
      </w:r>
      <w:r w:rsidR="00255BB3">
        <w:rPr>
          <w:rFonts w:ascii="Times New Roman" w:hAnsi="Times New Roman" w:cs="Times New Roman"/>
          <w:sz w:val="28"/>
          <w:szCs w:val="28"/>
        </w:rPr>
        <w:t>.</w:t>
      </w:r>
    </w:p>
    <w:p w:rsidR="00CA2C9D" w:rsidRDefault="00AC3F5F" w:rsidP="003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Кондиломы </w:t>
      </w:r>
      <w:r w:rsidR="00255BB3" w:rsidRPr="00255BB3">
        <w:rPr>
          <w:rFonts w:ascii="Times New Roman" w:hAnsi="Times New Roman" w:cs="Times New Roman"/>
          <w:sz w:val="28"/>
          <w:szCs w:val="28"/>
        </w:rPr>
        <w:t>мо</w:t>
      </w:r>
      <w:r w:rsidR="00255BB3">
        <w:rPr>
          <w:rFonts w:ascii="Times New Roman" w:hAnsi="Times New Roman" w:cs="Times New Roman"/>
          <w:sz w:val="28"/>
          <w:szCs w:val="28"/>
        </w:rPr>
        <w:t>гут</w:t>
      </w:r>
      <w:r w:rsidR="00255BB3" w:rsidRPr="00255BB3">
        <w:rPr>
          <w:rFonts w:ascii="Times New Roman" w:hAnsi="Times New Roman" w:cs="Times New Roman"/>
          <w:sz w:val="28"/>
          <w:szCs w:val="28"/>
        </w:rPr>
        <w:t xml:space="preserve"> </w:t>
      </w:r>
      <w:r w:rsidR="005F413B">
        <w:rPr>
          <w:rFonts w:ascii="Times New Roman" w:hAnsi="Times New Roman" w:cs="Times New Roman"/>
          <w:sz w:val="28"/>
          <w:szCs w:val="28"/>
        </w:rPr>
        <w:t xml:space="preserve">локализоваться </w:t>
      </w:r>
      <w:r w:rsidR="00255BB3" w:rsidRPr="00255BB3">
        <w:rPr>
          <w:rFonts w:ascii="Times New Roman" w:hAnsi="Times New Roman" w:cs="Times New Roman"/>
          <w:sz w:val="28"/>
          <w:szCs w:val="28"/>
        </w:rPr>
        <w:t xml:space="preserve">в любом месте: под мышками, на шее, под </w:t>
      </w:r>
      <w:r w:rsidR="00AB50DE">
        <w:rPr>
          <w:rFonts w:ascii="Times New Roman" w:hAnsi="Times New Roman" w:cs="Times New Roman"/>
          <w:sz w:val="28"/>
          <w:szCs w:val="28"/>
        </w:rPr>
        <w:t xml:space="preserve">молочными </w:t>
      </w:r>
      <w:r w:rsidR="00255BB3">
        <w:rPr>
          <w:rFonts w:ascii="Times New Roman" w:hAnsi="Times New Roman" w:cs="Times New Roman"/>
          <w:sz w:val="28"/>
          <w:szCs w:val="28"/>
        </w:rPr>
        <w:t>железами у женщин, на веках,</w:t>
      </w:r>
      <w:r w:rsidR="00255BB3" w:rsidRPr="00255BB3">
        <w:rPr>
          <w:rFonts w:ascii="Times New Roman" w:hAnsi="Times New Roman" w:cs="Times New Roman"/>
          <w:sz w:val="28"/>
          <w:szCs w:val="28"/>
        </w:rPr>
        <w:t xml:space="preserve"> слизистой оболочке полости рта, носа, околоносовых пазух, глотки, на голосовых связках и в мочевом пузыре, </w:t>
      </w:r>
      <w:r>
        <w:rPr>
          <w:rFonts w:ascii="Times New Roman" w:hAnsi="Times New Roman" w:cs="Times New Roman"/>
          <w:sz w:val="28"/>
          <w:szCs w:val="28"/>
        </w:rPr>
        <w:t>желудке и кишечнике</w:t>
      </w:r>
      <w:r w:rsidR="00255BB3" w:rsidRPr="00255BB3">
        <w:rPr>
          <w:rFonts w:ascii="Times New Roman" w:hAnsi="Times New Roman" w:cs="Times New Roman"/>
          <w:sz w:val="28"/>
          <w:szCs w:val="28"/>
        </w:rPr>
        <w:t xml:space="preserve">. Но наиболее часто </w:t>
      </w:r>
      <w:r w:rsidR="00255BB3">
        <w:rPr>
          <w:rFonts w:ascii="Times New Roman" w:hAnsi="Times New Roman" w:cs="Times New Roman"/>
          <w:sz w:val="28"/>
          <w:szCs w:val="28"/>
        </w:rPr>
        <w:t>локализуются в области половых органов</w:t>
      </w:r>
      <w:r w:rsidR="00255BB3" w:rsidRPr="00255BB3">
        <w:rPr>
          <w:rFonts w:ascii="Times New Roman" w:hAnsi="Times New Roman" w:cs="Times New Roman"/>
          <w:sz w:val="28"/>
          <w:szCs w:val="28"/>
        </w:rPr>
        <w:t>.</w:t>
      </w:r>
    </w:p>
    <w:p w:rsidR="00CA2C9D" w:rsidRDefault="00CA2C9D" w:rsidP="003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2C9D">
        <w:rPr>
          <w:rFonts w:ascii="Times New Roman" w:hAnsi="Times New Roman" w:cs="Times New Roman"/>
          <w:sz w:val="28"/>
          <w:szCs w:val="28"/>
        </w:rPr>
        <w:t>Современные исследования показывают, что практически все случаи развития рака шейки матки связаны с заражением вирусом папилломы человека</w:t>
      </w:r>
      <w:r w:rsidR="00B34B06">
        <w:rPr>
          <w:rFonts w:ascii="Times New Roman" w:hAnsi="Times New Roman" w:cs="Times New Roman"/>
          <w:sz w:val="28"/>
          <w:szCs w:val="28"/>
        </w:rPr>
        <w:t xml:space="preserve"> 16 и 18 типов вне зависимости от возраста.</w:t>
      </w:r>
      <w:r w:rsidRPr="00CA2C9D">
        <w:t xml:space="preserve"> </w:t>
      </w:r>
      <w:r w:rsidRPr="00CA2C9D">
        <w:rPr>
          <w:rFonts w:ascii="Times New Roman" w:hAnsi="Times New Roman" w:cs="Times New Roman"/>
          <w:sz w:val="28"/>
          <w:szCs w:val="28"/>
        </w:rPr>
        <w:t xml:space="preserve">Это чрезвычайно опасное заболевание, которое ежегодно является причиной гибели </w:t>
      </w:r>
      <w:r w:rsidR="00FA19D7"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CA2C9D">
        <w:rPr>
          <w:rFonts w:ascii="Times New Roman" w:hAnsi="Times New Roman" w:cs="Times New Roman"/>
          <w:sz w:val="28"/>
          <w:szCs w:val="28"/>
        </w:rPr>
        <w:t>250 тысяч женщин во всем мире.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2C9D">
        <w:rPr>
          <w:rFonts w:ascii="Times New Roman" w:hAnsi="Times New Roman" w:cs="Times New Roman"/>
          <w:sz w:val="28"/>
          <w:szCs w:val="28"/>
        </w:rPr>
        <w:t>Роль вируса в развитии заболевани</w:t>
      </w:r>
      <w:r>
        <w:rPr>
          <w:rFonts w:ascii="Times New Roman" w:hAnsi="Times New Roman" w:cs="Times New Roman"/>
          <w:sz w:val="28"/>
          <w:szCs w:val="28"/>
        </w:rPr>
        <w:t xml:space="preserve">я была доказана немецким ученым </w:t>
      </w:r>
      <w:r w:rsidRPr="00CA2C9D">
        <w:rPr>
          <w:rFonts w:ascii="Times New Roman" w:hAnsi="Times New Roman" w:cs="Times New Roman"/>
          <w:sz w:val="28"/>
          <w:szCs w:val="28"/>
        </w:rPr>
        <w:t>Гароль</w:t>
      </w:r>
      <w:r>
        <w:rPr>
          <w:rFonts w:ascii="Times New Roman" w:hAnsi="Times New Roman" w:cs="Times New Roman"/>
          <w:sz w:val="28"/>
          <w:szCs w:val="28"/>
        </w:rPr>
        <w:t xml:space="preserve">дом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цур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Хаузеном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за что ему в 2008 </w:t>
      </w:r>
      <w:r w:rsidRPr="00CA2C9D">
        <w:rPr>
          <w:rFonts w:ascii="Times New Roman" w:hAnsi="Times New Roman" w:cs="Times New Roman"/>
          <w:sz w:val="28"/>
          <w:szCs w:val="28"/>
        </w:rPr>
        <w:t>г</w:t>
      </w:r>
      <w:r w:rsidR="00AF0C59">
        <w:rPr>
          <w:rFonts w:ascii="Times New Roman" w:hAnsi="Times New Roman" w:cs="Times New Roman"/>
          <w:sz w:val="28"/>
          <w:szCs w:val="28"/>
        </w:rPr>
        <w:t>оду</w:t>
      </w:r>
      <w:r w:rsidRPr="00CA2C9D">
        <w:rPr>
          <w:rFonts w:ascii="Times New Roman" w:hAnsi="Times New Roman" w:cs="Times New Roman"/>
          <w:sz w:val="28"/>
          <w:szCs w:val="28"/>
        </w:rPr>
        <w:t xml:space="preserve"> была присуждена Нобелевска</w:t>
      </w:r>
      <w:r>
        <w:rPr>
          <w:rFonts w:ascii="Times New Roman" w:hAnsi="Times New Roman" w:cs="Times New Roman"/>
          <w:sz w:val="28"/>
          <w:szCs w:val="28"/>
        </w:rPr>
        <w:t>я премия</w:t>
      </w:r>
      <w:r w:rsidR="00B34B06">
        <w:rPr>
          <w:rFonts w:ascii="Times New Roman" w:hAnsi="Times New Roman" w:cs="Times New Roman"/>
          <w:sz w:val="28"/>
          <w:szCs w:val="28"/>
        </w:rPr>
        <w:t xml:space="preserve">. </w:t>
      </w:r>
      <w:r w:rsidR="00B34B06" w:rsidRPr="00B34B06">
        <w:rPr>
          <w:rFonts w:ascii="Times New Roman" w:hAnsi="Times New Roman" w:cs="Times New Roman"/>
          <w:sz w:val="28"/>
          <w:szCs w:val="28"/>
        </w:rPr>
        <w:t>С ВПЧ 16</w:t>
      </w:r>
      <w:r w:rsidR="00B34B06">
        <w:rPr>
          <w:rFonts w:ascii="Times New Roman" w:hAnsi="Times New Roman" w:cs="Times New Roman"/>
          <w:sz w:val="28"/>
          <w:szCs w:val="28"/>
        </w:rPr>
        <w:t xml:space="preserve"> типа связывают </w:t>
      </w:r>
      <w:r w:rsidR="00771F48">
        <w:rPr>
          <w:rFonts w:ascii="Times New Roman" w:hAnsi="Times New Roman" w:cs="Times New Roman"/>
          <w:sz w:val="28"/>
          <w:szCs w:val="28"/>
        </w:rPr>
        <w:t xml:space="preserve">так же </w:t>
      </w:r>
      <w:r w:rsidR="00B34B06">
        <w:rPr>
          <w:rFonts w:ascii="Times New Roman" w:hAnsi="Times New Roman" w:cs="Times New Roman"/>
          <w:sz w:val="28"/>
          <w:szCs w:val="28"/>
        </w:rPr>
        <w:t>рак ануса,</w:t>
      </w:r>
      <w:r w:rsidR="00B34B06" w:rsidRPr="00B34B06">
        <w:rPr>
          <w:rFonts w:ascii="Times New Roman" w:hAnsi="Times New Roman" w:cs="Times New Roman"/>
          <w:sz w:val="28"/>
          <w:szCs w:val="28"/>
        </w:rPr>
        <w:t xml:space="preserve"> около пол</w:t>
      </w:r>
      <w:r w:rsidR="00B34B06">
        <w:rPr>
          <w:rFonts w:ascii="Times New Roman" w:hAnsi="Times New Roman" w:cs="Times New Roman"/>
          <w:sz w:val="28"/>
          <w:szCs w:val="28"/>
        </w:rPr>
        <w:t>овины</w:t>
      </w:r>
      <w:r w:rsidR="00B34B06" w:rsidRPr="00B34B06">
        <w:t xml:space="preserve"> </w:t>
      </w:r>
      <w:r w:rsidR="00B34B06" w:rsidRPr="00B34B06">
        <w:rPr>
          <w:rFonts w:ascii="Times New Roman" w:hAnsi="Times New Roman" w:cs="Times New Roman"/>
          <w:sz w:val="28"/>
          <w:szCs w:val="28"/>
        </w:rPr>
        <w:t>онкологических</w:t>
      </w:r>
      <w:r w:rsidR="00B34B06">
        <w:rPr>
          <w:rFonts w:ascii="Times New Roman" w:hAnsi="Times New Roman" w:cs="Times New Roman"/>
          <w:sz w:val="28"/>
          <w:szCs w:val="28"/>
        </w:rPr>
        <w:t xml:space="preserve"> заб</w:t>
      </w:r>
      <w:r w:rsidR="009238C2">
        <w:rPr>
          <w:rFonts w:ascii="Times New Roman" w:hAnsi="Times New Roman" w:cs="Times New Roman"/>
          <w:sz w:val="28"/>
          <w:szCs w:val="28"/>
        </w:rPr>
        <w:t>олеваний половых органов и рак</w:t>
      </w:r>
      <w:r w:rsidR="00B34B06">
        <w:rPr>
          <w:rFonts w:ascii="Times New Roman" w:hAnsi="Times New Roman" w:cs="Times New Roman"/>
          <w:sz w:val="28"/>
          <w:szCs w:val="28"/>
        </w:rPr>
        <w:t xml:space="preserve"> гортани.</w:t>
      </w:r>
      <w:r w:rsidR="00771F48">
        <w:rPr>
          <w:rFonts w:ascii="Times New Roman" w:hAnsi="Times New Roman" w:cs="Times New Roman"/>
          <w:sz w:val="28"/>
          <w:szCs w:val="28"/>
        </w:rPr>
        <w:t xml:space="preserve"> </w:t>
      </w:r>
      <w:r w:rsidRPr="00CA2C9D">
        <w:rPr>
          <w:rFonts w:ascii="Times New Roman" w:hAnsi="Times New Roman" w:cs="Times New Roman"/>
          <w:sz w:val="28"/>
          <w:szCs w:val="28"/>
        </w:rPr>
        <w:t>Риск развития</w:t>
      </w:r>
      <w:r w:rsidR="00B34B06">
        <w:rPr>
          <w:rFonts w:ascii="Times New Roman" w:hAnsi="Times New Roman" w:cs="Times New Roman"/>
          <w:sz w:val="28"/>
          <w:szCs w:val="28"/>
        </w:rPr>
        <w:t xml:space="preserve"> рака, кроме самого вируса,</w:t>
      </w:r>
      <w:r w:rsidR="00771F48">
        <w:rPr>
          <w:rFonts w:ascii="Times New Roman" w:hAnsi="Times New Roman" w:cs="Times New Roman"/>
          <w:sz w:val="28"/>
          <w:szCs w:val="28"/>
        </w:rPr>
        <w:t xml:space="preserve"> провоцируют: курение, </w:t>
      </w:r>
      <w:r w:rsidR="00B34B06">
        <w:rPr>
          <w:rFonts w:ascii="Times New Roman" w:hAnsi="Times New Roman" w:cs="Times New Roman"/>
          <w:sz w:val="28"/>
          <w:szCs w:val="28"/>
        </w:rPr>
        <w:t xml:space="preserve">хронические </w:t>
      </w:r>
      <w:r w:rsidR="00B34B06">
        <w:rPr>
          <w:rFonts w:ascii="Times New Roman" w:hAnsi="Times New Roman" w:cs="Times New Roman"/>
          <w:sz w:val="28"/>
          <w:szCs w:val="28"/>
        </w:rPr>
        <w:lastRenderedPageBreak/>
        <w:t>воспалительные</w:t>
      </w:r>
      <w:r w:rsidR="00771F48">
        <w:rPr>
          <w:rFonts w:ascii="Times New Roman" w:hAnsi="Times New Roman" w:cs="Times New Roman"/>
          <w:sz w:val="28"/>
          <w:szCs w:val="28"/>
        </w:rPr>
        <w:t xml:space="preserve"> заболеван</w:t>
      </w:r>
      <w:r w:rsidR="009238C2">
        <w:rPr>
          <w:rFonts w:ascii="Times New Roman" w:hAnsi="Times New Roman" w:cs="Times New Roman"/>
          <w:sz w:val="28"/>
          <w:szCs w:val="28"/>
        </w:rPr>
        <w:t xml:space="preserve">ия, </w:t>
      </w:r>
      <w:r w:rsidR="005F413B">
        <w:rPr>
          <w:rFonts w:ascii="Times New Roman" w:hAnsi="Times New Roman" w:cs="Times New Roman"/>
          <w:sz w:val="28"/>
          <w:szCs w:val="28"/>
        </w:rPr>
        <w:t>травмы шейки матки в родах</w:t>
      </w:r>
      <w:r w:rsidR="00771F48">
        <w:rPr>
          <w:rFonts w:ascii="Times New Roman" w:hAnsi="Times New Roman" w:cs="Times New Roman"/>
          <w:sz w:val="28"/>
          <w:szCs w:val="28"/>
        </w:rPr>
        <w:t xml:space="preserve"> у женщин,</w:t>
      </w:r>
      <w:r w:rsidR="00B34B06">
        <w:rPr>
          <w:rFonts w:ascii="Times New Roman" w:hAnsi="Times New Roman" w:cs="Times New Roman"/>
          <w:sz w:val="28"/>
          <w:szCs w:val="28"/>
        </w:rPr>
        <w:t xml:space="preserve"> </w:t>
      </w:r>
      <w:r w:rsidR="00771F48">
        <w:rPr>
          <w:rFonts w:ascii="Times New Roman" w:hAnsi="Times New Roman" w:cs="Times New Roman"/>
          <w:sz w:val="28"/>
          <w:szCs w:val="28"/>
        </w:rPr>
        <w:t>ослабленный иммунитет.</w:t>
      </w:r>
    </w:p>
    <w:p w:rsidR="00771F48" w:rsidRDefault="00771F48" w:rsidP="003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выявления вируса папилломы человека существуют методы, позволяющие определять не только его наличие, но </w:t>
      </w:r>
      <w:r w:rsidR="005F413B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количество, что важно для определения тактики ведения инфицированного человека.</w:t>
      </w:r>
    </w:p>
    <w:p w:rsidR="002243E6" w:rsidRDefault="002243E6" w:rsidP="003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Выявление онкогенного типа </w:t>
      </w:r>
      <w:r w:rsidRPr="002243E6">
        <w:rPr>
          <w:rFonts w:ascii="Times New Roman" w:hAnsi="Times New Roman" w:cs="Times New Roman"/>
          <w:sz w:val="28"/>
          <w:szCs w:val="28"/>
        </w:rPr>
        <w:t xml:space="preserve">ВПЧ не означает, </w:t>
      </w:r>
      <w:r w:rsidR="007B2442">
        <w:rPr>
          <w:rFonts w:ascii="Times New Roman" w:hAnsi="Times New Roman" w:cs="Times New Roman"/>
          <w:sz w:val="28"/>
          <w:szCs w:val="28"/>
        </w:rPr>
        <w:t xml:space="preserve">что </w:t>
      </w:r>
      <w:r w:rsidRPr="002243E6">
        <w:rPr>
          <w:rFonts w:ascii="Times New Roman" w:hAnsi="Times New Roman" w:cs="Times New Roman"/>
          <w:sz w:val="28"/>
          <w:szCs w:val="28"/>
        </w:rPr>
        <w:t xml:space="preserve">уже есть рак или что </w:t>
      </w:r>
      <w:r w:rsidR="00D40083">
        <w:rPr>
          <w:rFonts w:ascii="Times New Roman" w:hAnsi="Times New Roman" w:cs="Times New Roman"/>
          <w:sz w:val="28"/>
          <w:szCs w:val="28"/>
        </w:rPr>
        <w:t xml:space="preserve">заболевание разовьется </w:t>
      </w:r>
      <w:r w:rsidRPr="002243E6">
        <w:rPr>
          <w:rFonts w:ascii="Times New Roman" w:hAnsi="Times New Roman" w:cs="Times New Roman"/>
          <w:sz w:val="28"/>
          <w:szCs w:val="28"/>
        </w:rPr>
        <w:t>в ближайшее время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243E6">
        <w:rPr>
          <w:rFonts w:ascii="Times New Roman" w:hAnsi="Times New Roman" w:cs="Times New Roman"/>
          <w:sz w:val="28"/>
          <w:szCs w:val="28"/>
        </w:rPr>
        <w:t xml:space="preserve">Положительный анализ также не указывает на то, что </w:t>
      </w:r>
      <w:r w:rsidR="007B2442">
        <w:rPr>
          <w:rFonts w:ascii="Times New Roman" w:hAnsi="Times New Roman" w:cs="Times New Roman"/>
          <w:sz w:val="28"/>
          <w:szCs w:val="28"/>
        </w:rPr>
        <w:t xml:space="preserve">уже </w:t>
      </w:r>
      <w:r w:rsidRPr="002243E6">
        <w:rPr>
          <w:rFonts w:ascii="Times New Roman" w:hAnsi="Times New Roman" w:cs="Times New Roman"/>
          <w:sz w:val="28"/>
          <w:szCs w:val="28"/>
        </w:rPr>
        <w:t>есть предраковые изменения</w:t>
      </w:r>
      <w:r>
        <w:rPr>
          <w:rFonts w:ascii="Times New Roman" w:hAnsi="Times New Roman" w:cs="Times New Roman"/>
          <w:sz w:val="28"/>
          <w:szCs w:val="28"/>
        </w:rPr>
        <w:t xml:space="preserve"> в исследуемых тканях органов.</w:t>
      </w:r>
      <w:r w:rsidRPr="002243E6">
        <w:rPr>
          <w:rFonts w:ascii="Times New Roman" w:hAnsi="Times New Roman" w:cs="Times New Roman"/>
          <w:sz w:val="28"/>
          <w:szCs w:val="28"/>
        </w:rPr>
        <w:t xml:space="preserve"> Дл</w:t>
      </w:r>
      <w:r w:rsidR="007B2442">
        <w:rPr>
          <w:rFonts w:ascii="Times New Roman" w:hAnsi="Times New Roman" w:cs="Times New Roman"/>
          <w:sz w:val="28"/>
          <w:szCs w:val="28"/>
        </w:rPr>
        <w:t>я выявления раковых клеток</w:t>
      </w:r>
      <w:r w:rsidRPr="002243E6">
        <w:rPr>
          <w:rFonts w:ascii="Times New Roman" w:hAnsi="Times New Roman" w:cs="Times New Roman"/>
          <w:sz w:val="28"/>
          <w:szCs w:val="28"/>
        </w:rPr>
        <w:t xml:space="preserve"> </w:t>
      </w:r>
      <w:r w:rsidR="007B2442">
        <w:rPr>
          <w:rFonts w:ascii="Times New Roman" w:hAnsi="Times New Roman" w:cs="Times New Roman"/>
          <w:sz w:val="28"/>
          <w:szCs w:val="28"/>
        </w:rPr>
        <w:t xml:space="preserve">или риска развития рака </w:t>
      </w:r>
      <w:r w:rsidR="00D40083">
        <w:rPr>
          <w:rFonts w:ascii="Times New Roman" w:hAnsi="Times New Roman" w:cs="Times New Roman"/>
          <w:sz w:val="28"/>
          <w:szCs w:val="28"/>
        </w:rPr>
        <w:t>проводя</w:t>
      </w:r>
      <w:r w:rsidR="005F413B">
        <w:rPr>
          <w:rFonts w:ascii="Times New Roman" w:hAnsi="Times New Roman" w:cs="Times New Roman"/>
          <w:sz w:val="28"/>
          <w:szCs w:val="28"/>
        </w:rPr>
        <w:t>т цитологическое</w:t>
      </w:r>
      <w:r w:rsidR="00D40083">
        <w:rPr>
          <w:rFonts w:ascii="Times New Roman" w:hAnsi="Times New Roman" w:cs="Times New Roman"/>
          <w:sz w:val="28"/>
          <w:szCs w:val="28"/>
        </w:rPr>
        <w:t xml:space="preserve"> исследование тканей.</w:t>
      </w:r>
      <w:r w:rsidR="0058736C">
        <w:rPr>
          <w:rFonts w:ascii="Times New Roman" w:hAnsi="Times New Roman" w:cs="Times New Roman"/>
          <w:sz w:val="28"/>
          <w:szCs w:val="28"/>
        </w:rPr>
        <w:t xml:space="preserve"> Что касается обследования шейки матки</w:t>
      </w:r>
      <w:r w:rsidR="005F413B">
        <w:rPr>
          <w:rFonts w:ascii="Times New Roman" w:hAnsi="Times New Roman" w:cs="Times New Roman"/>
          <w:sz w:val="28"/>
          <w:szCs w:val="28"/>
        </w:rPr>
        <w:t>,</w:t>
      </w:r>
      <w:r w:rsidR="0058736C">
        <w:rPr>
          <w:rFonts w:ascii="Times New Roman" w:hAnsi="Times New Roman" w:cs="Times New Roman"/>
          <w:sz w:val="28"/>
          <w:szCs w:val="28"/>
        </w:rPr>
        <w:t xml:space="preserve"> женщинам проводится и кольпоскопическое исследование (осмотр под микроскопом).</w:t>
      </w:r>
    </w:p>
    <w:p w:rsidR="00771F48" w:rsidRDefault="00771F48" w:rsidP="003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 образом предотвратить или</w:t>
      </w:r>
      <w:r w:rsidR="005873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крайней мере</w:t>
      </w:r>
      <w:r w:rsidR="002243E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снизить риск заражения вирусом папилломы человека?</w:t>
      </w:r>
    </w:p>
    <w:p w:rsidR="001956D2" w:rsidRPr="001956D2" w:rsidRDefault="001956D2" w:rsidP="003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6D2">
        <w:rPr>
          <w:rFonts w:ascii="Times New Roman" w:hAnsi="Times New Roman" w:cs="Times New Roman"/>
          <w:sz w:val="28"/>
          <w:szCs w:val="28"/>
        </w:rPr>
        <w:t>Профилактические мероприятия при папилломавирусной инфекции, как и при любом другом инфекционном заболевании, подразделяются на неспецифические и специфические.</w:t>
      </w:r>
    </w:p>
    <w:p w:rsidR="001956D2" w:rsidRPr="001956D2" w:rsidRDefault="001956D2" w:rsidP="005F41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6D2">
        <w:rPr>
          <w:rFonts w:ascii="Times New Roman" w:hAnsi="Times New Roman" w:cs="Times New Roman"/>
          <w:sz w:val="28"/>
          <w:szCs w:val="28"/>
        </w:rPr>
        <w:t xml:space="preserve">Неспецифические способы профилактики направлены на укрепление исходного здоровья и недопущение попадания ВПЧ в </w:t>
      </w:r>
      <w:r w:rsidR="005F413B">
        <w:rPr>
          <w:rFonts w:ascii="Times New Roman" w:hAnsi="Times New Roman" w:cs="Times New Roman"/>
          <w:sz w:val="28"/>
          <w:szCs w:val="28"/>
        </w:rPr>
        <w:t xml:space="preserve">организм. </w:t>
      </w:r>
      <w:r>
        <w:rPr>
          <w:rFonts w:ascii="Times New Roman" w:hAnsi="Times New Roman" w:cs="Times New Roman"/>
          <w:sz w:val="28"/>
          <w:szCs w:val="28"/>
        </w:rPr>
        <w:t>Отказ от вредных привычек</w:t>
      </w:r>
      <w:r w:rsidRPr="001956D2">
        <w:rPr>
          <w:rFonts w:ascii="Times New Roman" w:hAnsi="Times New Roman" w:cs="Times New Roman"/>
          <w:sz w:val="28"/>
          <w:szCs w:val="28"/>
        </w:rPr>
        <w:t xml:space="preserve">, правильное питание и адекватная физическая нагрузка </w:t>
      </w:r>
      <w:r>
        <w:rPr>
          <w:rFonts w:ascii="Times New Roman" w:hAnsi="Times New Roman" w:cs="Times New Roman"/>
          <w:sz w:val="28"/>
          <w:szCs w:val="28"/>
        </w:rPr>
        <w:t>обеспечивают достаточную иммунную защиту организма</w:t>
      </w:r>
      <w:r w:rsidR="00412D33">
        <w:rPr>
          <w:rFonts w:ascii="Times New Roman" w:hAnsi="Times New Roman" w:cs="Times New Roman"/>
          <w:sz w:val="28"/>
          <w:szCs w:val="28"/>
        </w:rPr>
        <w:t>.</w:t>
      </w:r>
      <w:r w:rsidR="005F413B">
        <w:rPr>
          <w:rFonts w:ascii="Times New Roman" w:hAnsi="Times New Roman" w:cs="Times New Roman"/>
          <w:sz w:val="28"/>
          <w:szCs w:val="28"/>
        </w:rPr>
        <w:t xml:space="preserve"> </w:t>
      </w:r>
      <w:r w:rsidR="007133A1">
        <w:rPr>
          <w:rFonts w:ascii="Times New Roman" w:hAnsi="Times New Roman" w:cs="Times New Roman"/>
          <w:sz w:val="28"/>
          <w:szCs w:val="28"/>
        </w:rPr>
        <w:t>И</w:t>
      </w:r>
      <w:r w:rsidRPr="001956D2">
        <w:rPr>
          <w:rFonts w:ascii="Times New Roman" w:hAnsi="Times New Roman" w:cs="Times New Roman"/>
          <w:sz w:val="28"/>
          <w:szCs w:val="28"/>
        </w:rPr>
        <w:t>спользование</w:t>
      </w:r>
      <w:r w:rsidR="00412D33">
        <w:rPr>
          <w:rFonts w:ascii="Times New Roman" w:hAnsi="Times New Roman" w:cs="Times New Roman"/>
          <w:sz w:val="28"/>
          <w:szCs w:val="28"/>
        </w:rPr>
        <w:t xml:space="preserve"> средств барьерной контрацепции –</w:t>
      </w:r>
      <w:r w:rsidR="00E77FDF">
        <w:rPr>
          <w:rFonts w:ascii="Times New Roman" w:hAnsi="Times New Roman" w:cs="Times New Roman"/>
          <w:sz w:val="28"/>
          <w:szCs w:val="28"/>
        </w:rPr>
        <w:t xml:space="preserve"> презервативов – снижает риск заражения ВПЧ и предупреждает заражение инфекциями, передающимися половым путем, </w:t>
      </w:r>
      <w:r w:rsidR="008548D1">
        <w:rPr>
          <w:rFonts w:ascii="Times New Roman" w:hAnsi="Times New Roman" w:cs="Times New Roman"/>
          <w:sz w:val="28"/>
          <w:szCs w:val="28"/>
        </w:rPr>
        <w:t xml:space="preserve">которые являются благоприятным фоном для инфицирования ВПЧ. </w:t>
      </w:r>
      <w:r w:rsidR="005F413B">
        <w:rPr>
          <w:rFonts w:ascii="Times New Roman" w:hAnsi="Times New Roman" w:cs="Times New Roman"/>
          <w:sz w:val="28"/>
          <w:szCs w:val="28"/>
        </w:rPr>
        <w:t>Следует понимать: п</w:t>
      </w:r>
      <w:r w:rsidR="007133A1" w:rsidRPr="007133A1">
        <w:rPr>
          <w:rFonts w:ascii="Times New Roman" w:hAnsi="Times New Roman" w:cs="Times New Roman"/>
          <w:sz w:val="28"/>
          <w:szCs w:val="28"/>
        </w:rPr>
        <w:t>резерватив не защищает от инфекций, локализация которых может находиться вне зоны защиты презерватива</w:t>
      </w:r>
      <w:r w:rsidR="00E77FDF">
        <w:rPr>
          <w:rFonts w:ascii="Times New Roman" w:hAnsi="Times New Roman" w:cs="Times New Roman"/>
          <w:sz w:val="28"/>
          <w:szCs w:val="28"/>
        </w:rPr>
        <w:t>.</w:t>
      </w:r>
      <w:r w:rsidR="00412D33" w:rsidRPr="00412D33">
        <w:rPr>
          <w:rFonts w:ascii="Times New Roman" w:hAnsi="Times New Roman" w:cs="Times New Roman"/>
          <w:sz w:val="28"/>
          <w:szCs w:val="28"/>
        </w:rPr>
        <w:t xml:space="preserve"> </w:t>
      </w:r>
      <w:r w:rsidR="00C857F8">
        <w:rPr>
          <w:rFonts w:ascii="Times New Roman" w:hAnsi="Times New Roman" w:cs="Times New Roman"/>
          <w:sz w:val="28"/>
          <w:szCs w:val="28"/>
        </w:rPr>
        <w:t>Лечение хронических инфекционных и неинфекционных заболеваний любой локализации, с</w:t>
      </w:r>
      <w:r w:rsidR="008548D1">
        <w:rPr>
          <w:rFonts w:ascii="Times New Roman" w:hAnsi="Times New Roman" w:cs="Times New Roman"/>
          <w:sz w:val="28"/>
          <w:szCs w:val="28"/>
        </w:rPr>
        <w:t xml:space="preserve">облюдение </w:t>
      </w:r>
      <w:r w:rsidR="00412D33" w:rsidRPr="00412D33">
        <w:rPr>
          <w:rFonts w:ascii="Times New Roman" w:hAnsi="Times New Roman" w:cs="Times New Roman"/>
          <w:sz w:val="28"/>
          <w:szCs w:val="28"/>
        </w:rPr>
        <w:t>правил</w:t>
      </w:r>
      <w:r w:rsidR="008548D1">
        <w:rPr>
          <w:rFonts w:ascii="Times New Roman" w:hAnsi="Times New Roman" w:cs="Times New Roman"/>
          <w:sz w:val="28"/>
          <w:szCs w:val="28"/>
        </w:rPr>
        <w:t xml:space="preserve"> личной гигиены, упорядоченные половые связи </w:t>
      </w:r>
      <w:r w:rsidR="007C018C">
        <w:rPr>
          <w:rFonts w:ascii="Times New Roman" w:hAnsi="Times New Roman" w:cs="Times New Roman"/>
          <w:sz w:val="28"/>
          <w:szCs w:val="28"/>
        </w:rPr>
        <w:t>позволяют снизить вероятность инфицирования ВПЧ.</w:t>
      </w:r>
      <w:r w:rsidR="007C018C" w:rsidRPr="007C018C">
        <w:t xml:space="preserve"> </w:t>
      </w:r>
      <w:r w:rsidR="007C018C">
        <w:rPr>
          <w:rFonts w:ascii="Times New Roman" w:hAnsi="Times New Roman" w:cs="Times New Roman"/>
          <w:sz w:val="28"/>
          <w:szCs w:val="28"/>
        </w:rPr>
        <w:t>Р</w:t>
      </w:r>
      <w:r w:rsidR="007C018C" w:rsidRPr="007C018C">
        <w:rPr>
          <w:rFonts w:ascii="Times New Roman" w:hAnsi="Times New Roman" w:cs="Times New Roman"/>
          <w:sz w:val="28"/>
          <w:szCs w:val="28"/>
        </w:rPr>
        <w:t>егулярные профилактические осмотры</w:t>
      </w:r>
      <w:r w:rsidR="007C018C">
        <w:rPr>
          <w:rFonts w:ascii="Times New Roman" w:hAnsi="Times New Roman" w:cs="Times New Roman"/>
          <w:sz w:val="28"/>
          <w:szCs w:val="28"/>
        </w:rPr>
        <w:t xml:space="preserve"> обеспечивают своевременность выявления инфекции, проведение необходимых лечебных мероприятий.</w:t>
      </w:r>
    </w:p>
    <w:p w:rsidR="00C857F8" w:rsidRDefault="001956D2" w:rsidP="00AC44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6D2">
        <w:rPr>
          <w:rFonts w:ascii="Times New Roman" w:hAnsi="Times New Roman" w:cs="Times New Roman"/>
          <w:sz w:val="28"/>
          <w:szCs w:val="28"/>
        </w:rPr>
        <w:t>Специфическая профилактика папилломавирусной инфекции достаточно с</w:t>
      </w:r>
      <w:r w:rsidR="007C018C">
        <w:rPr>
          <w:rFonts w:ascii="Times New Roman" w:hAnsi="Times New Roman" w:cs="Times New Roman"/>
          <w:sz w:val="28"/>
          <w:szCs w:val="28"/>
        </w:rPr>
        <w:t>ложна, так как известно более 15</w:t>
      </w:r>
      <w:r w:rsidRPr="001956D2">
        <w:rPr>
          <w:rFonts w:ascii="Times New Roman" w:hAnsi="Times New Roman" w:cs="Times New Roman"/>
          <w:sz w:val="28"/>
          <w:szCs w:val="28"/>
        </w:rPr>
        <w:t>0 видов этого вируса. Однако, в настоящее время разработаны два варианта вакцины</w:t>
      </w:r>
      <w:r w:rsidR="007C018C">
        <w:rPr>
          <w:rFonts w:ascii="Times New Roman" w:hAnsi="Times New Roman" w:cs="Times New Roman"/>
          <w:sz w:val="28"/>
          <w:szCs w:val="28"/>
        </w:rPr>
        <w:t xml:space="preserve"> </w:t>
      </w:r>
      <w:r w:rsidRPr="001956D2">
        <w:rPr>
          <w:rFonts w:ascii="Times New Roman" w:hAnsi="Times New Roman" w:cs="Times New Roman"/>
          <w:sz w:val="28"/>
          <w:szCs w:val="28"/>
        </w:rPr>
        <w:t xml:space="preserve">для профилактики ВПЧ. </w:t>
      </w:r>
      <w:r w:rsidR="007C018C">
        <w:rPr>
          <w:rFonts w:ascii="Times New Roman" w:hAnsi="Times New Roman" w:cs="Times New Roman"/>
          <w:sz w:val="28"/>
          <w:szCs w:val="28"/>
        </w:rPr>
        <w:t>В</w:t>
      </w:r>
      <w:r w:rsidRPr="001956D2">
        <w:rPr>
          <w:rFonts w:ascii="Times New Roman" w:hAnsi="Times New Roman" w:cs="Times New Roman"/>
          <w:sz w:val="28"/>
          <w:szCs w:val="28"/>
        </w:rPr>
        <w:t xml:space="preserve"> отечественной практике </w:t>
      </w:r>
      <w:r w:rsidR="007C018C">
        <w:rPr>
          <w:rFonts w:ascii="Times New Roman" w:hAnsi="Times New Roman" w:cs="Times New Roman"/>
          <w:sz w:val="28"/>
          <w:szCs w:val="28"/>
        </w:rPr>
        <w:t xml:space="preserve">используется </w:t>
      </w:r>
      <w:r w:rsidRPr="001956D2">
        <w:rPr>
          <w:rFonts w:ascii="Times New Roman" w:hAnsi="Times New Roman" w:cs="Times New Roman"/>
          <w:sz w:val="28"/>
          <w:szCs w:val="28"/>
        </w:rPr>
        <w:t>четырехкомпонентная вакцина «</w:t>
      </w:r>
      <w:proofErr w:type="spellStart"/>
      <w:r w:rsidRPr="001956D2">
        <w:rPr>
          <w:rFonts w:ascii="Times New Roman" w:hAnsi="Times New Roman" w:cs="Times New Roman"/>
          <w:sz w:val="28"/>
          <w:szCs w:val="28"/>
        </w:rPr>
        <w:t>Гардасил</w:t>
      </w:r>
      <w:proofErr w:type="spellEnd"/>
      <w:r w:rsidRPr="001956D2">
        <w:rPr>
          <w:rFonts w:ascii="Times New Roman" w:hAnsi="Times New Roman" w:cs="Times New Roman"/>
          <w:sz w:val="28"/>
          <w:szCs w:val="28"/>
        </w:rPr>
        <w:t xml:space="preserve">» </w:t>
      </w:r>
      <w:r w:rsidR="007C018C">
        <w:rPr>
          <w:rFonts w:ascii="Times New Roman" w:hAnsi="Times New Roman" w:cs="Times New Roman"/>
          <w:sz w:val="28"/>
          <w:szCs w:val="28"/>
        </w:rPr>
        <w:t>и двухкомпонентная «</w:t>
      </w:r>
      <w:proofErr w:type="spellStart"/>
      <w:r w:rsidR="007C018C">
        <w:rPr>
          <w:rFonts w:ascii="Times New Roman" w:hAnsi="Times New Roman" w:cs="Times New Roman"/>
          <w:sz w:val="28"/>
          <w:szCs w:val="28"/>
        </w:rPr>
        <w:t>Церварикс</w:t>
      </w:r>
      <w:proofErr w:type="spellEnd"/>
      <w:r w:rsidR="007C018C">
        <w:rPr>
          <w:rFonts w:ascii="Times New Roman" w:hAnsi="Times New Roman" w:cs="Times New Roman"/>
          <w:sz w:val="28"/>
          <w:szCs w:val="28"/>
        </w:rPr>
        <w:t>».</w:t>
      </w:r>
      <w:r w:rsidR="00AC4414">
        <w:rPr>
          <w:rFonts w:ascii="Times New Roman" w:hAnsi="Times New Roman" w:cs="Times New Roman"/>
          <w:sz w:val="28"/>
          <w:szCs w:val="28"/>
        </w:rPr>
        <w:t xml:space="preserve"> </w:t>
      </w:r>
      <w:r w:rsidRPr="001956D2">
        <w:rPr>
          <w:rFonts w:ascii="Times New Roman" w:hAnsi="Times New Roman" w:cs="Times New Roman"/>
          <w:sz w:val="28"/>
          <w:szCs w:val="28"/>
        </w:rPr>
        <w:t>Отличия вакцин между собо</w:t>
      </w:r>
      <w:r w:rsidR="007C018C">
        <w:rPr>
          <w:rFonts w:ascii="Times New Roman" w:hAnsi="Times New Roman" w:cs="Times New Roman"/>
          <w:sz w:val="28"/>
          <w:szCs w:val="28"/>
        </w:rPr>
        <w:t xml:space="preserve">й заключаются в их компонентах: </w:t>
      </w:r>
      <w:r w:rsidRPr="001956D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956D2">
        <w:rPr>
          <w:rFonts w:ascii="Times New Roman" w:hAnsi="Times New Roman" w:cs="Times New Roman"/>
          <w:sz w:val="28"/>
          <w:szCs w:val="28"/>
        </w:rPr>
        <w:t>Гардасил</w:t>
      </w:r>
      <w:proofErr w:type="spellEnd"/>
      <w:r w:rsidRPr="001956D2">
        <w:rPr>
          <w:rFonts w:ascii="Times New Roman" w:hAnsi="Times New Roman" w:cs="Times New Roman"/>
          <w:sz w:val="28"/>
          <w:szCs w:val="28"/>
        </w:rPr>
        <w:t xml:space="preserve">» предусматривает профилактику от 4 </w:t>
      </w:r>
      <w:r w:rsidR="007C018C">
        <w:rPr>
          <w:rFonts w:ascii="Times New Roman" w:hAnsi="Times New Roman" w:cs="Times New Roman"/>
          <w:sz w:val="28"/>
          <w:szCs w:val="28"/>
        </w:rPr>
        <w:t xml:space="preserve">типов ВПЧ (18, 16, 11, 6); </w:t>
      </w:r>
      <w:bookmarkStart w:id="0" w:name="_GoBack"/>
      <w:bookmarkEnd w:id="0"/>
      <w:r w:rsidRPr="001956D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956D2">
        <w:rPr>
          <w:rFonts w:ascii="Times New Roman" w:hAnsi="Times New Roman" w:cs="Times New Roman"/>
          <w:sz w:val="28"/>
          <w:szCs w:val="28"/>
        </w:rPr>
        <w:t>Церварикс</w:t>
      </w:r>
      <w:proofErr w:type="spellEnd"/>
      <w:r w:rsidRPr="001956D2">
        <w:rPr>
          <w:rFonts w:ascii="Times New Roman" w:hAnsi="Times New Roman" w:cs="Times New Roman"/>
          <w:sz w:val="28"/>
          <w:szCs w:val="28"/>
        </w:rPr>
        <w:t xml:space="preserve">» </w:t>
      </w:r>
      <w:r w:rsidR="007C018C">
        <w:rPr>
          <w:rFonts w:ascii="Times New Roman" w:hAnsi="Times New Roman" w:cs="Times New Roman"/>
          <w:sz w:val="28"/>
          <w:szCs w:val="28"/>
        </w:rPr>
        <w:t>- только от 2 типов (18 и 16). В</w:t>
      </w:r>
      <w:r w:rsidRPr="001956D2">
        <w:rPr>
          <w:rFonts w:ascii="Times New Roman" w:hAnsi="Times New Roman" w:cs="Times New Roman"/>
          <w:sz w:val="28"/>
          <w:szCs w:val="28"/>
        </w:rPr>
        <w:t>акцин</w:t>
      </w:r>
      <w:r w:rsidR="005F413B">
        <w:rPr>
          <w:rFonts w:ascii="Times New Roman" w:hAnsi="Times New Roman" w:cs="Times New Roman"/>
          <w:sz w:val="28"/>
          <w:szCs w:val="28"/>
        </w:rPr>
        <w:t>ы</w:t>
      </w:r>
      <w:r w:rsidRPr="001956D2">
        <w:rPr>
          <w:rFonts w:ascii="Times New Roman" w:hAnsi="Times New Roman" w:cs="Times New Roman"/>
          <w:sz w:val="28"/>
          <w:szCs w:val="28"/>
        </w:rPr>
        <w:t xml:space="preserve"> созданы методом генной инженерии. Вакцинный компонент лишен </w:t>
      </w:r>
      <w:r w:rsidR="007C018C">
        <w:rPr>
          <w:rFonts w:ascii="Times New Roman" w:hAnsi="Times New Roman" w:cs="Times New Roman"/>
          <w:sz w:val="28"/>
          <w:szCs w:val="28"/>
        </w:rPr>
        <w:lastRenderedPageBreak/>
        <w:t xml:space="preserve">онкогенной </w:t>
      </w:r>
      <w:r w:rsidRPr="001956D2">
        <w:rPr>
          <w:rFonts w:ascii="Times New Roman" w:hAnsi="Times New Roman" w:cs="Times New Roman"/>
          <w:sz w:val="28"/>
          <w:szCs w:val="28"/>
        </w:rPr>
        <w:t>части ДНК вируса, то есть вакцина никаким образом не может спровоцирова</w:t>
      </w:r>
      <w:r w:rsidR="00C857F8">
        <w:rPr>
          <w:rFonts w:ascii="Times New Roman" w:hAnsi="Times New Roman" w:cs="Times New Roman"/>
          <w:sz w:val="28"/>
          <w:szCs w:val="28"/>
        </w:rPr>
        <w:t xml:space="preserve">ть развитие раковых процессов. </w:t>
      </w:r>
    </w:p>
    <w:p w:rsidR="00C936A7" w:rsidRDefault="001956D2" w:rsidP="003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6D2">
        <w:rPr>
          <w:rFonts w:ascii="Times New Roman" w:hAnsi="Times New Roman" w:cs="Times New Roman"/>
          <w:sz w:val="28"/>
          <w:szCs w:val="28"/>
        </w:rPr>
        <w:t xml:space="preserve">Для создания </w:t>
      </w:r>
      <w:r w:rsidR="00F80196">
        <w:rPr>
          <w:rFonts w:ascii="Times New Roman" w:hAnsi="Times New Roman" w:cs="Times New Roman"/>
          <w:sz w:val="28"/>
          <w:szCs w:val="28"/>
        </w:rPr>
        <w:t xml:space="preserve">необходимого </w:t>
      </w:r>
      <w:r w:rsidRPr="001956D2">
        <w:rPr>
          <w:rFonts w:ascii="Times New Roman" w:hAnsi="Times New Roman" w:cs="Times New Roman"/>
          <w:sz w:val="28"/>
          <w:szCs w:val="28"/>
        </w:rPr>
        <w:t>уровня специфического иммунитета необходимо введение трех доз вакцины с опре</w:t>
      </w:r>
      <w:r w:rsidR="00C857F8">
        <w:rPr>
          <w:rFonts w:ascii="Times New Roman" w:hAnsi="Times New Roman" w:cs="Times New Roman"/>
          <w:sz w:val="28"/>
          <w:szCs w:val="28"/>
        </w:rPr>
        <w:t xml:space="preserve">деленным временным промежутком. </w:t>
      </w:r>
      <w:r w:rsidR="007C018C">
        <w:rPr>
          <w:rFonts w:ascii="Times New Roman" w:hAnsi="Times New Roman" w:cs="Times New Roman"/>
          <w:sz w:val="28"/>
          <w:szCs w:val="28"/>
        </w:rPr>
        <w:t>В</w:t>
      </w:r>
      <w:r w:rsidRPr="001956D2">
        <w:rPr>
          <w:rFonts w:ascii="Times New Roman" w:hAnsi="Times New Roman" w:cs="Times New Roman"/>
          <w:sz w:val="28"/>
          <w:szCs w:val="28"/>
        </w:rPr>
        <w:t>акцина не эффективна и не</w:t>
      </w:r>
      <w:r w:rsidR="007C018C">
        <w:rPr>
          <w:rFonts w:ascii="Times New Roman" w:hAnsi="Times New Roman" w:cs="Times New Roman"/>
          <w:sz w:val="28"/>
          <w:szCs w:val="28"/>
        </w:rPr>
        <w:t xml:space="preserve"> используется</w:t>
      </w:r>
      <w:r w:rsidRPr="001956D2">
        <w:rPr>
          <w:rFonts w:ascii="Times New Roman" w:hAnsi="Times New Roman" w:cs="Times New Roman"/>
          <w:sz w:val="28"/>
          <w:szCs w:val="28"/>
        </w:rPr>
        <w:t xml:space="preserve"> при подтверждении инфицирования ВПЧ и, тем более, при клинических проявлениях этого инфекционного заболевания. Вакцина не предотвращает инфицирование и, соответственно, развитие клинической симптоматики других </w:t>
      </w:r>
      <w:r w:rsidR="005F413B">
        <w:rPr>
          <w:rFonts w:ascii="Times New Roman" w:hAnsi="Times New Roman" w:cs="Times New Roman"/>
          <w:sz w:val="28"/>
          <w:szCs w:val="28"/>
        </w:rPr>
        <w:t xml:space="preserve">типов </w:t>
      </w:r>
      <w:r w:rsidRPr="001956D2">
        <w:rPr>
          <w:rFonts w:ascii="Times New Roman" w:hAnsi="Times New Roman" w:cs="Times New Roman"/>
          <w:sz w:val="28"/>
          <w:szCs w:val="28"/>
        </w:rPr>
        <w:t xml:space="preserve">папилломавирусной инфекции. </w:t>
      </w:r>
      <w:r w:rsidR="005F413B">
        <w:rPr>
          <w:rFonts w:ascii="Times New Roman" w:hAnsi="Times New Roman" w:cs="Times New Roman"/>
          <w:sz w:val="28"/>
          <w:szCs w:val="28"/>
        </w:rPr>
        <w:t>Для получения подробной информации</w:t>
      </w:r>
      <w:r w:rsidR="00B61EC5">
        <w:rPr>
          <w:rFonts w:ascii="Times New Roman" w:hAnsi="Times New Roman" w:cs="Times New Roman"/>
          <w:sz w:val="28"/>
          <w:szCs w:val="28"/>
        </w:rPr>
        <w:t>, обсуждения вопросов возможной иммунопрофилактики</w:t>
      </w:r>
      <w:r w:rsidR="005F413B">
        <w:rPr>
          <w:rFonts w:ascii="Times New Roman" w:hAnsi="Times New Roman" w:cs="Times New Roman"/>
          <w:sz w:val="28"/>
          <w:szCs w:val="28"/>
        </w:rPr>
        <w:t xml:space="preserve"> необходимо обращаться к гинекологу</w:t>
      </w:r>
      <w:r w:rsidR="00B61EC5">
        <w:rPr>
          <w:rFonts w:ascii="Times New Roman" w:hAnsi="Times New Roman" w:cs="Times New Roman"/>
          <w:sz w:val="28"/>
          <w:szCs w:val="28"/>
        </w:rPr>
        <w:t>, кабинеты вакцинопрофилактики.</w:t>
      </w:r>
    </w:p>
    <w:p w:rsidR="00C936A7" w:rsidRDefault="00C936A7" w:rsidP="003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09" w:rsidRDefault="00766509" w:rsidP="00331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509" w:rsidRPr="001E58AB" w:rsidRDefault="00766509" w:rsidP="00766509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Врач – методист Ананьина Е.В.</w:t>
      </w:r>
    </w:p>
    <w:sectPr w:rsidR="00766509" w:rsidRPr="001E5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AF1"/>
    <w:rsid w:val="00160DF8"/>
    <w:rsid w:val="001956D2"/>
    <w:rsid w:val="00197AD5"/>
    <w:rsid w:val="001B053F"/>
    <w:rsid w:val="001E0C82"/>
    <w:rsid w:val="001E58AB"/>
    <w:rsid w:val="002243E6"/>
    <w:rsid w:val="00255BB3"/>
    <w:rsid w:val="002C3765"/>
    <w:rsid w:val="003048B0"/>
    <w:rsid w:val="00321967"/>
    <w:rsid w:val="003313CC"/>
    <w:rsid w:val="00412D33"/>
    <w:rsid w:val="00417190"/>
    <w:rsid w:val="00494C69"/>
    <w:rsid w:val="004A17AE"/>
    <w:rsid w:val="00504580"/>
    <w:rsid w:val="00521408"/>
    <w:rsid w:val="0058736C"/>
    <w:rsid w:val="005E177B"/>
    <w:rsid w:val="005E4198"/>
    <w:rsid w:val="005F413B"/>
    <w:rsid w:val="006025CC"/>
    <w:rsid w:val="00666E14"/>
    <w:rsid w:val="006C1ECE"/>
    <w:rsid w:val="006E6046"/>
    <w:rsid w:val="007133A1"/>
    <w:rsid w:val="00766509"/>
    <w:rsid w:val="00771F48"/>
    <w:rsid w:val="007B2442"/>
    <w:rsid w:val="007C018C"/>
    <w:rsid w:val="008153F9"/>
    <w:rsid w:val="00816E1E"/>
    <w:rsid w:val="008548D1"/>
    <w:rsid w:val="008728D6"/>
    <w:rsid w:val="00892D50"/>
    <w:rsid w:val="009238C2"/>
    <w:rsid w:val="00986EF2"/>
    <w:rsid w:val="009E6E4F"/>
    <w:rsid w:val="00A97E76"/>
    <w:rsid w:val="00AB50DE"/>
    <w:rsid w:val="00AC3F5F"/>
    <w:rsid w:val="00AC4414"/>
    <w:rsid w:val="00AF0C59"/>
    <w:rsid w:val="00B317AA"/>
    <w:rsid w:val="00B34B06"/>
    <w:rsid w:val="00B61EC5"/>
    <w:rsid w:val="00B84B91"/>
    <w:rsid w:val="00C03744"/>
    <w:rsid w:val="00C47D4D"/>
    <w:rsid w:val="00C857F8"/>
    <w:rsid w:val="00C936A7"/>
    <w:rsid w:val="00CA2C9D"/>
    <w:rsid w:val="00D20AF1"/>
    <w:rsid w:val="00D40083"/>
    <w:rsid w:val="00DC51BC"/>
    <w:rsid w:val="00E77FDF"/>
    <w:rsid w:val="00EC4941"/>
    <w:rsid w:val="00EE3B18"/>
    <w:rsid w:val="00F77C6F"/>
    <w:rsid w:val="00F80196"/>
    <w:rsid w:val="00FA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6C8294-5F7D-44B9-A609-6DE09994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37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МБУЗ "МИАЦ"</Company>
  <LinksUpToDate>false</LinksUpToDate>
  <CharactersWithSpaces>7782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dcterms:created xsi:type="dcterms:W3CDTF">2015-05-14T05:27:00Z</dcterms:created>
  <dcterms:modified xsi:type="dcterms:W3CDTF">2015-05-18T08:38:00Z</dcterms:modified>
</cp:coreProperties>
</file>